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AB" w:rsidRDefault="009A13AB" w:rsidP="001862E4">
      <w:pPr>
        <w:jc w:val="center"/>
        <w:rPr>
          <w:rFonts w:cs="B Jadid" w:hint="cs"/>
          <w:b/>
          <w:bCs/>
          <w:sz w:val="32"/>
          <w:szCs w:val="32"/>
          <w:rtl/>
        </w:rPr>
      </w:pPr>
    </w:p>
    <w:p w:rsidR="009A13AB" w:rsidRPr="00AB41FE" w:rsidRDefault="00076FDA" w:rsidP="001862E4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AB41FE">
        <w:rPr>
          <w:rFonts w:ascii="IranNastaliq" w:hAnsi="IranNastaliq" w:cs="IranNastaliq"/>
          <w:b/>
          <w:bCs/>
          <w:sz w:val="48"/>
          <w:szCs w:val="48"/>
          <w:rtl/>
        </w:rPr>
        <w:t>بسمه تعالی</w:t>
      </w:r>
    </w:p>
    <w:p w:rsidR="009A13AB" w:rsidRDefault="009A13AB" w:rsidP="001862E4">
      <w:pPr>
        <w:jc w:val="center"/>
        <w:rPr>
          <w:rFonts w:cs="B Jadid"/>
          <w:b/>
          <w:bCs/>
          <w:sz w:val="32"/>
          <w:szCs w:val="32"/>
          <w:rtl/>
        </w:rPr>
      </w:pPr>
    </w:p>
    <w:p w:rsidR="009A13AB" w:rsidRDefault="009A13AB" w:rsidP="001862E4">
      <w:pPr>
        <w:jc w:val="center"/>
        <w:rPr>
          <w:rFonts w:cs="B Jadid"/>
          <w:b/>
          <w:bCs/>
          <w:sz w:val="32"/>
          <w:szCs w:val="32"/>
          <w:rtl/>
        </w:rPr>
      </w:pPr>
    </w:p>
    <w:p w:rsidR="009A13AB" w:rsidRDefault="009A13AB" w:rsidP="001862E4">
      <w:pPr>
        <w:jc w:val="center"/>
        <w:rPr>
          <w:rFonts w:cs="B Jadid"/>
          <w:b/>
          <w:bCs/>
          <w:sz w:val="32"/>
          <w:szCs w:val="32"/>
          <w:rtl/>
        </w:rPr>
      </w:pPr>
    </w:p>
    <w:p w:rsidR="009A13AB" w:rsidRDefault="00C47923" w:rsidP="001862E4">
      <w:pPr>
        <w:jc w:val="center"/>
        <w:rPr>
          <w:rFonts w:cs="B Jadid"/>
          <w:b/>
          <w:bCs/>
          <w:sz w:val="32"/>
          <w:szCs w:val="32"/>
          <w:rtl/>
        </w:rPr>
      </w:pPr>
      <w:r>
        <w:rPr>
          <w:rFonts w:ascii="AngsanaUPC" w:hAnsi="AngsanaUPC" w:cs="B Jadid"/>
          <w:b/>
          <w:bCs/>
          <w:sz w:val="1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141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راه اندازی کانون دوستدار سالمند"/>
          </v:shape>
        </w:pict>
      </w:r>
    </w:p>
    <w:p w:rsidR="009A13AB" w:rsidRDefault="009A13AB" w:rsidP="001862E4">
      <w:pPr>
        <w:jc w:val="center"/>
        <w:rPr>
          <w:rFonts w:cs="B Jadid"/>
          <w:b/>
          <w:bCs/>
          <w:sz w:val="32"/>
          <w:szCs w:val="32"/>
          <w:rtl/>
        </w:rPr>
      </w:pPr>
    </w:p>
    <w:p w:rsidR="009A13AB" w:rsidRDefault="00C47923" w:rsidP="001862E4">
      <w:pPr>
        <w:jc w:val="center"/>
        <w:rPr>
          <w:rFonts w:cs="B Jadid"/>
          <w:b/>
          <w:bCs/>
          <w:sz w:val="32"/>
          <w:szCs w:val="32"/>
          <w:rtl/>
        </w:rPr>
      </w:pPr>
      <w:r>
        <w:rPr>
          <w:rFonts w:cs="B Jadid"/>
          <w:b/>
          <w:bCs/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.1pt;margin-top:25.7pt;width:241.9pt;height:21.95pt;z-index:251660288;mso-width-relative:margin;mso-height-relative:margin">
            <v:textbox style="mso-next-textbox:#_x0000_s1028">
              <w:txbxContent>
                <w:p w:rsidR="00C47923" w:rsidRDefault="00C47923" w:rsidP="006860F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معاونت بهداشتی دانشگاه علوم پزشکی تبرییز 1394</w:t>
                  </w:r>
                </w:p>
              </w:txbxContent>
            </v:textbox>
          </v:shape>
        </w:pict>
      </w:r>
    </w:p>
    <w:p w:rsidR="009A13AB" w:rsidRDefault="009A13AB" w:rsidP="001862E4">
      <w:pPr>
        <w:jc w:val="center"/>
        <w:rPr>
          <w:rFonts w:cs="B Jadid"/>
          <w:b/>
          <w:bCs/>
          <w:sz w:val="32"/>
          <w:szCs w:val="32"/>
          <w:rtl/>
        </w:rPr>
      </w:pPr>
    </w:p>
    <w:p w:rsidR="00F66412" w:rsidRPr="00AA6FFA" w:rsidRDefault="00AB41FE" w:rsidP="00AB41FE">
      <w:pPr>
        <w:rPr>
          <w:rFonts w:cs="B Jadid"/>
          <w:b/>
          <w:bCs/>
          <w:sz w:val="32"/>
          <w:szCs w:val="32"/>
          <w:rtl/>
        </w:rPr>
      </w:pPr>
      <w:r>
        <w:rPr>
          <w:rFonts w:cs="B Jadid" w:hint="cs"/>
          <w:b/>
          <w:bCs/>
          <w:sz w:val="32"/>
          <w:szCs w:val="32"/>
          <w:rtl/>
        </w:rPr>
        <w:t xml:space="preserve">                       </w:t>
      </w:r>
      <w:r w:rsidR="006860FF">
        <w:rPr>
          <w:rFonts w:cs="B Jadid" w:hint="cs"/>
          <w:b/>
          <w:bCs/>
          <w:sz w:val="32"/>
          <w:szCs w:val="32"/>
          <w:rtl/>
        </w:rPr>
        <w:t>راه</w:t>
      </w:r>
      <w:r>
        <w:rPr>
          <w:rFonts w:cs="B Jadid" w:hint="cs"/>
          <w:b/>
          <w:bCs/>
          <w:sz w:val="32"/>
          <w:szCs w:val="32"/>
          <w:rtl/>
        </w:rPr>
        <w:t xml:space="preserve"> </w:t>
      </w:r>
      <w:r w:rsidR="006860FF">
        <w:rPr>
          <w:rFonts w:cs="B Jadid" w:hint="cs"/>
          <w:b/>
          <w:bCs/>
          <w:sz w:val="32"/>
          <w:szCs w:val="32"/>
          <w:rtl/>
        </w:rPr>
        <w:t>اندازی کانون</w:t>
      </w:r>
      <w:r w:rsidR="001862E4" w:rsidRPr="00AA6FFA">
        <w:rPr>
          <w:rFonts w:cs="B Jadid" w:hint="cs"/>
          <w:b/>
          <w:bCs/>
          <w:sz w:val="32"/>
          <w:szCs w:val="32"/>
          <w:rtl/>
        </w:rPr>
        <w:t xml:space="preserve"> دوستدار سالمند </w:t>
      </w:r>
    </w:p>
    <w:p w:rsidR="00B11D4D" w:rsidRDefault="00316B86" w:rsidP="0018389B">
      <w:pPr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lastRenderedPageBreak/>
        <w:t xml:space="preserve">بر اساس </w:t>
      </w:r>
      <w:r w:rsidRPr="006329B3">
        <w:rPr>
          <w:rFonts w:cs="B Nazanin"/>
          <w:sz w:val="28"/>
          <w:szCs w:val="28"/>
          <w:rtl/>
        </w:rPr>
        <w:t>آخرين سرشماري نفو</w:t>
      </w:r>
      <w:r w:rsidRPr="006329B3">
        <w:rPr>
          <w:rFonts w:cs="B Nazanin" w:hint="cs"/>
          <w:sz w:val="28"/>
          <w:szCs w:val="28"/>
          <w:rtl/>
        </w:rPr>
        <w:t xml:space="preserve">س و </w:t>
      </w:r>
      <w:r w:rsidRPr="006329B3">
        <w:rPr>
          <w:rFonts w:cs="B Nazanin"/>
          <w:sz w:val="28"/>
          <w:szCs w:val="28"/>
          <w:rtl/>
        </w:rPr>
        <w:t>مسكن كشور كه</w:t>
      </w:r>
      <w:r w:rsidRPr="006329B3">
        <w:rPr>
          <w:rFonts w:cs="B Nazanin" w:hint="cs"/>
          <w:sz w:val="28"/>
          <w:szCs w:val="28"/>
          <w:rtl/>
        </w:rPr>
        <w:t xml:space="preserve"> در </w:t>
      </w:r>
      <w:r w:rsidRPr="006329B3">
        <w:rPr>
          <w:rFonts w:cs="B Nazanin"/>
          <w:sz w:val="28"/>
          <w:szCs w:val="28"/>
          <w:rtl/>
        </w:rPr>
        <w:t xml:space="preserve"> سال </w:t>
      </w:r>
      <w:r w:rsidR="00AB41FE">
        <w:rPr>
          <w:rFonts w:cs="B Nazanin" w:hint="cs"/>
          <w:sz w:val="28"/>
          <w:szCs w:val="28"/>
          <w:rtl/>
        </w:rPr>
        <w:t>1390</w:t>
      </w:r>
      <w:r w:rsidRPr="006329B3">
        <w:rPr>
          <w:rFonts w:cs="B Nazanin"/>
          <w:sz w:val="28"/>
          <w:szCs w:val="28"/>
          <w:rtl/>
        </w:rPr>
        <w:t xml:space="preserve">انجام شد، </w:t>
      </w:r>
      <w:r w:rsidR="0018389B">
        <w:rPr>
          <w:rFonts w:cs="B Nazanin" w:hint="cs"/>
          <w:sz w:val="28"/>
          <w:szCs w:val="28"/>
          <w:rtl/>
        </w:rPr>
        <w:t>2/8</w:t>
      </w:r>
      <w:r w:rsidRPr="006329B3">
        <w:rPr>
          <w:rFonts w:cs="B Nazanin"/>
          <w:sz w:val="28"/>
          <w:szCs w:val="28"/>
          <w:rtl/>
        </w:rPr>
        <w:t xml:space="preserve"> درصد</w:t>
      </w:r>
      <w:r w:rsidRPr="006329B3">
        <w:rPr>
          <w:rFonts w:cs="B Nazanin" w:hint="cs"/>
          <w:sz w:val="28"/>
          <w:szCs w:val="28"/>
          <w:rtl/>
        </w:rPr>
        <w:t xml:space="preserve"> </w:t>
      </w:r>
      <w:r w:rsidRPr="006329B3">
        <w:rPr>
          <w:rFonts w:cs="B Nazanin"/>
          <w:sz w:val="28"/>
          <w:szCs w:val="28"/>
          <w:rtl/>
        </w:rPr>
        <w:t>از جمعيت كشور را سا</w:t>
      </w:r>
      <w:r w:rsidR="0018389B">
        <w:rPr>
          <w:rFonts w:cs="B Nazanin" w:hint="cs"/>
          <w:sz w:val="28"/>
          <w:szCs w:val="28"/>
          <w:rtl/>
        </w:rPr>
        <w:t xml:space="preserve"> </w:t>
      </w:r>
      <w:r w:rsidRPr="006329B3">
        <w:rPr>
          <w:rFonts w:cs="B Nazanin"/>
          <w:sz w:val="28"/>
          <w:szCs w:val="28"/>
          <w:rtl/>
        </w:rPr>
        <w:t>لمند</w:t>
      </w:r>
      <w:r w:rsidRPr="006329B3">
        <w:rPr>
          <w:rFonts w:cs="B Nazanin" w:hint="cs"/>
          <w:sz w:val="28"/>
          <w:szCs w:val="28"/>
          <w:rtl/>
        </w:rPr>
        <w:t xml:space="preserve">ان </w:t>
      </w:r>
      <w:r w:rsidRPr="006329B3">
        <w:rPr>
          <w:rFonts w:cs="B Nazanin"/>
          <w:sz w:val="28"/>
          <w:szCs w:val="28"/>
          <w:rtl/>
        </w:rPr>
        <w:t xml:space="preserve"> تشكيل مي‌دهند</w:t>
      </w:r>
      <w:r w:rsidRPr="006329B3">
        <w:rPr>
          <w:rFonts w:cs="B Nazanin" w:hint="cs"/>
          <w:sz w:val="28"/>
          <w:szCs w:val="28"/>
          <w:rtl/>
        </w:rPr>
        <w:t xml:space="preserve"> (</w:t>
      </w:r>
      <w:r w:rsidR="0018389B">
        <w:rPr>
          <w:rFonts w:cs="B Nazanin" w:hint="cs"/>
          <w:sz w:val="28"/>
          <w:szCs w:val="28"/>
          <w:rtl/>
        </w:rPr>
        <w:t>6615967</w:t>
      </w:r>
      <w:r w:rsidRPr="006329B3">
        <w:rPr>
          <w:rFonts w:cs="B Nazanin" w:hint="cs"/>
          <w:sz w:val="28"/>
          <w:szCs w:val="28"/>
          <w:rtl/>
        </w:rPr>
        <w:t xml:space="preserve"> </w:t>
      </w:r>
      <w:r w:rsidRPr="006329B3">
        <w:rPr>
          <w:rFonts w:cs="B Nazanin"/>
          <w:sz w:val="28"/>
          <w:szCs w:val="28"/>
          <w:rtl/>
        </w:rPr>
        <w:t xml:space="preserve"> سالمند</w:t>
      </w:r>
      <w:r w:rsidRPr="006329B3">
        <w:rPr>
          <w:rFonts w:cs="B Nazanin" w:hint="cs"/>
          <w:sz w:val="28"/>
          <w:szCs w:val="28"/>
          <w:rtl/>
        </w:rPr>
        <w:t>)</w:t>
      </w:r>
      <w:r w:rsidR="00B11D4D">
        <w:rPr>
          <w:rFonts w:cs="B Nazanin" w:hint="cs"/>
          <w:sz w:val="28"/>
          <w:szCs w:val="28"/>
          <w:rtl/>
        </w:rPr>
        <w:t xml:space="preserve"> که </w:t>
      </w:r>
      <w:r w:rsidR="00B11D4D" w:rsidRPr="00B11D4D">
        <w:rPr>
          <w:rFonts w:cs="B Nazanin" w:hint="cs"/>
          <w:sz w:val="28"/>
          <w:szCs w:val="28"/>
          <w:rtl/>
        </w:rPr>
        <w:t xml:space="preserve">اين </w:t>
      </w:r>
      <w:r w:rsidR="00886E34">
        <w:rPr>
          <w:rFonts w:cs="B Nazanin" w:hint="cs"/>
          <w:sz w:val="28"/>
          <w:szCs w:val="28"/>
          <w:rtl/>
        </w:rPr>
        <w:t xml:space="preserve">درصد </w:t>
      </w:r>
      <w:r w:rsidR="00B11D4D" w:rsidRPr="00B11D4D">
        <w:rPr>
          <w:rFonts w:cs="B Nazanin" w:hint="cs"/>
          <w:sz w:val="28"/>
          <w:szCs w:val="28"/>
          <w:rtl/>
        </w:rPr>
        <w:t xml:space="preserve">در استان آذربايجانشرقي </w:t>
      </w:r>
      <w:r w:rsidR="0018389B">
        <w:rPr>
          <w:rFonts w:cs="B Nazanin" w:hint="cs"/>
          <w:sz w:val="28"/>
          <w:szCs w:val="28"/>
          <w:rtl/>
        </w:rPr>
        <w:t>7/9</w:t>
      </w:r>
      <w:r w:rsidR="00B11D4D" w:rsidRPr="00B11D4D">
        <w:rPr>
          <w:rFonts w:cs="B Nazanin" w:hint="cs"/>
          <w:sz w:val="28"/>
          <w:szCs w:val="28"/>
          <w:rtl/>
        </w:rPr>
        <w:t xml:space="preserve"> درصد مي باشد</w:t>
      </w:r>
      <w:r w:rsidR="00EC2A56">
        <w:rPr>
          <w:rFonts w:cs="B Nazanin" w:hint="cs"/>
          <w:sz w:val="28"/>
          <w:szCs w:val="28"/>
          <w:rtl/>
        </w:rPr>
        <w:t xml:space="preserve"> و </w:t>
      </w:r>
      <w:r w:rsidR="00886E34">
        <w:rPr>
          <w:rFonts w:cs="B Nazanin" w:hint="cs"/>
          <w:sz w:val="28"/>
          <w:szCs w:val="28"/>
          <w:rtl/>
        </w:rPr>
        <w:t>بر همین اساس</w:t>
      </w:r>
      <w:r w:rsidR="00EC2A56">
        <w:rPr>
          <w:rFonts w:cs="B Nazanin" w:hint="cs"/>
          <w:sz w:val="28"/>
          <w:szCs w:val="28"/>
          <w:rtl/>
        </w:rPr>
        <w:t xml:space="preserve"> </w:t>
      </w:r>
      <w:r w:rsidR="00886E34" w:rsidRPr="00886E34">
        <w:rPr>
          <w:rFonts w:cs="B Nazanin" w:hint="cs"/>
          <w:sz w:val="28"/>
          <w:szCs w:val="28"/>
          <w:rtl/>
        </w:rPr>
        <w:t xml:space="preserve">كل جمعيت بالاي 60 سال استان   </w:t>
      </w:r>
      <w:r w:rsidR="0018389B">
        <w:rPr>
          <w:rFonts w:cs="B Nazanin" w:hint="cs"/>
          <w:sz w:val="28"/>
          <w:szCs w:val="28"/>
          <w:rtl/>
        </w:rPr>
        <w:t>364343</w:t>
      </w:r>
      <w:r w:rsidR="00886E34" w:rsidRPr="00886E34">
        <w:rPr>
          <w:rFonts w:cs="B Nazanin" w:hint="cs"/>
          <w:sz w:val="28"/>
          <w:szCs w:val="28"/>
          <w:rtl/>
        </w:rPr>
        <w:t xml:space="preserve"> </w:t>
      </w:r>
      <w:r w:rsidR="00EC2A56">
        <w:rPr>
          <w:rFonts w:cs="B Nazanin" w:hint="cs"/>
          <w:sz w:val="28"/>
          <w:szCs w:val="28"/>
          <w:rtl/>
        </w:rPr>
        <w:t>نفر</w:t>
      </w:r>
      <w:r w:rsidR="00886E34" w:rsidRPr="00886E34">
        <w:rPr>
          <w:rFonts w:cs="B Nazanin" w:hint="cs"/>
          <w:sz w:val="28"/>
          <w:szCs w:val="28"/>
          <w:rtl/>
        </w:rPr>
        <w:t xml:space="preserve"> </w:t>
      </w:r>
      <w:r w:rsidR="00886E34">
        <w:rPr>
          <w:rFonts w:cs="B Nazanin" w:hint="cs"/>
          <w:sz w:val="28"/>
          <w:szCs w:val="28"/>
          <w:rtl/>
        </w:rPr>
        <w:t>می باشد.</w:t>
      </w:r>
      <w:r w:rsidR="00B11D4D" w:rsidRPr="00B11D4D">
        <w:rPr>
          <w:rFonts w:cs="B Nazanin" w:hint="cs"/>
          <w:sz w:val="28"/>
          <w:szCs w:val="28"/>
          <w:rtl/>
        </w:rPr>
        <w:t xml:space="preserve"> </w:t>
      </w:r>
      <w:r w:rsidR="00B11D4D">
        <w:rPr>
          <w:rFonts w:cs="B Nazanin" w:hint="cs"/>
          <w:sz w:val="28"/>
          <w:szCs w:val="28"/>
          <w:rtl/>
        </w:rPr>
        <w:t>.</w:t>
      </w:r>
    </w:p>
    <w:p w:rsidR="00316B86" w:rsidRPr="006329B3" w:rsidRDefault="006329B3" w:rsidP="00FA00F6">
      <w:pPr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t xml:space="preserve"> </w:t>
      </w:r>
      <w:r w:rsidR="00FA00F6">
        <w:rPr>
          <w:rFonts w:cs="B Nazanin" w:hint="cs"/>
          <w:sz w:val="28"/>
          <w:szCs w:val="28"/>
          <w:rtl/>
        </w:rPr>
        <w:t xml:space="preserve">پيش بيني مي شود </w:t>
      </w:r>
      <w:r w:rsidR="00316B86" w:rsidRPr="006329B3">
        <w:rPr>
          <w:rFonts w:cs="B Nazanin"/>
          <w:sz w:val="28"/>
          <w:szCs w:val="28"/>
          <w:rtl/>
        </w:rPr>
        <w:t xml:space="preserve">كه </w:t>
      </w:r>
      <w:r w:rsidR="00886E34">
        <w:rPr>
          <w:rFonts w:cs="B Nazanin" w:hint="cs"/>
          <w:sz w:val="28"/>
          <w:szCs w:val="28"/>
          <w:rtl/>
        </w:rPr>
        <w:t xml:space="preserve">در کشور </w:t>
      </w:r>
      <w:r w:rsidR="00316B86" w:rsidRPr="006329B3">
        <w:rPr>
          <w:rFonts w:cs="B Nazanin"/>
          <w:sz w:val="28"/>
          <w:szCs w:val="28"/>
          <w:rtl/>
        </w:rPr>
        <w:t xml:space="preserve">اين ميزان تا 20 سال آينده به 7/14 درصد </w:t>
      </w:r>
      <w:r w:rsidR="00886E34">
        <w:rPr>
          <w:rFonts w:cs="B Nazanin" w:hint="cs"/>
          <w:sz w:val="28"/>
          <w:szCs w:val="28"/>
          <w:rtl/>
        </w:rPr>
        <w:t>ب</w:t>
      </w:r>
      <w:r w:rsidR="00886E34">
        <w:rPr>
          <w:rFonts w:cs="B Nazanin"/>
          <w:sz w:val="28"/>
          <w:szCs w:val="28"/>
          <w:rtl/>
        </w:rPr>
        <w:t>رس</w:t>
      </w:r>
      <w:r w:rsidR="00886E34">
        <w:rPr>
          <w:rFonts w:cs="B Nazanin" w:hint="cs"/>
          <w:sz w:val="28"/>
          <w:szCs w:val="28"/>
          <w:rtl/>
        </w:rPr>
        <w:t>د</w:t>
      </w:r>
      <w:r w:rsidR="00EC2A56">
        <w:rPr>
          <w:rFonts w:cs="B Nazanin" w:hint="cs"/>
          <w:sz w:val="28"/>
          <w:szCs w:val="28"/>
          <w:rtl/>
        </w:rPr>
        <w:t xml:space="preserve"> و با توجه به درصد سالمندی در استان آذربایجانشرقی ، این استان نیز از این پیش بینی مستثنی نمی باشد</w:t>
      </w:r>
      <w:r w:rsidR="00316B86" w:rsidRPr="006329B3">
        <w:rPr>
          <w:rFonts w:cs="B Nazanin"/>
          <w:sz w:val="28"/>
          <w:szCs w:val="28"/>
        </w:rPr>
        <w:t>.</w:t>
      </w:r>
      <w:r w:rsidR="00316B86" w:rsidRPr="006329B3">
        <w:rPr>
          <w:rFonts w:cs="B Nazanin"/>
          <w:sz w:val="28"/>
          <w:szCs w:val="28"/>
          <w:rtl/>
        </w:rPr>
        <w:t xml:space="preserve"> ضريب سالمندي جمعيت</w:t>
      </w:r>
      <w:r w:rsidR="00DC34F1">
        <w:rPr>
          <w:rFonts w:cs="B Nazanin" w:hint="cs"/>
          <w:sz w:val="28"/>
          <w:szCs w:val="28"/>
          <w:rtl/>
        </w:rPr>
        <w:t xml:space="preserve"> </w:t>
      </w:r>
      <w:r w:rsidR="00316B86" w:rsidRPr="006329B3">
        <w:rPr>
          <w:rFonts w:cs="B Nazanin"/>
          <w:sz w:val="28"/>
          <w:szCs w:val="28"/>
        </w:rPr>
        <w:t>]</w:t>
      </w:r>
      <w:r w:rsidR="00316B86" w:rsidRPr="006329B3">
        <w:rPr>
          <w:rFonts w:cs="B Nazanin"/>
          <w:sz w:val="28"/>
          <w:szCs w:val="28"/>
          <w:rtl/>
        </w:rPr>
        <w:t>ضريب سالمندي عبارت است از نسبت افراد بالاي 65 سال به افراد زير 15</w:t>
      </w:r>
      <w:r w:rsidR="00316B86" w:rsidRPr="006329B3">
        <w:rPr>
          <w:rFonts w:cs="B Nazanin"/>
          <w:sz w:val="28"/>
          <w:szCs w:val="28"/>
        </w:rPr>
        <w:t xml:space="preserve"> </w:t>
      </w:r>
      <w:r w:rsidR="00316B86" w:rsidRPr="006329B3">
        <w:rPr>
          <w:rFonts w:cs="B Nazanin"/>
          <w:sz w:val="28"/>
          <w:szCs w:val="28"/>
          <w:rtl/>
        </w:rPr>
        <w:t>سال</w:t>
      </w:r>
      <w:r w:rsidR="00316B86" w:rsidRPr="006329B3">
        <w:rPr>
          <w:rFonts w:cs="B Nazanin"/>
          <w:sz w:val="28"/>
          <w:szCs w:val="28"/>
        </w:rPr>
        <w:t>[</w:t>
      </w:r>
      <w:r w:rsidR="00316B86" w:rsidRPr="006329B3">
        <w:rPr>
          <w:rFonts w:cs="B Nazanin"/>
          <w:sz w:val="28"/>
          <w:szCs w:val="28"/>
          <w:rtl/>
        </w:rPr>
        <w:t xml:space="preserve"> كشور از 6/6 درصد در سال 1365 به 6/20 درصد در سال</w:t>
      </w:r>
      <w:r w:rsidR="00316B86" w:rsidRPr="006329B3">
        <w:rPr>
          <w:rFonts w:cs="B Nazanin"/>
          <w:sz w:val="28"/>
          <w:szCs w:val="28"/>
        </w:rPr>
        <w:t xml:space="preserve"> 1385 </w:t>
      </w:r>
      <w:r w:rsidR="00316B86" w:rsidRPr="006329B3">
        <w:rPr>
          <w:rFonts w:cs="B Nazanin"/>
          <w:sz w:val="28"/>
          <w:szCs w:val="28"/>
          <w:rtl/>
        </w:rPr>
        <w:t>رسيده و 3برابر افزايش يافته است</w:t>
      </w:r>
      <w:r w:rsidR="00316B86" w:rsidRPr="006329B3">
        <w:rPr>
          <w:rFonts w:cs="B Nazanin"/>
          <w:sz w:val="28"/>
          <w:szCs w:val="28"/>
        </w:rPr>
        <w:t xml:space="preserve">. </w:t>
      </w:r>
      <w:r w:rsidR="00316B86" w:rsidRPr="006329B3">
        <w:rPr>
          <w:rFonts w:cs="B Nazanin" w:hint="cs"/>
          <w:sz w:val="28"/>
          <w:szCs w:val="28"/>
          <w:rtl/>
        </w:rPr>
        <w:t xml:space="preserve"> </w:t>
      </w:r>
    </w:p>
    <w:p w:rsidR="00316B86" w:rsidRPr="006329B3" w:rsidRDefault="00316B86" w:rsidP="00EC2A56">
      <w:pPr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t xml:space="preserve">در نهايت پيش بيني هاي جمعيتي در ايران حاكي از اين نكته است </w:t>
      </w:r>
      <w:r w:rsidR="00EC2A56">
        <w:rPr>
          <w:rFonts w:cs="B Nazanin" w:hint="cs"/>
          <w:sz w:val="28"/>
          <w:szCs w:val="28"/>
          <w:rtl/>
        </w:rPr>
        <w:t>پس ازسال</w:t>
      </w:r>
      <w:r w:rsidRPr="006329B3">
        <w:rPr>
          <w:rFonts w:cs="B Nazanin" w:hint="cs"/>
          <w:sz w:val="28"/>
          <w:szCs w:val="28"/>
          <w:rtl/>
        </w:rPr>
        <w:t xml:space="preserve"> 1390 با سرعتي شتابان جمعيت سالخورده افزايش خواهد يافت به گونه اي كه در سال 1429 حدود 25%  (62/24 ) ازكل جمعيت را سالمندان تشكيل مي دهند .</w:t>
      </w:r>
    </w:p>
    <w:p w:rsidR="00316B86" w:rsidRPr="006329B3" w:rsidRDefault="00316B86" w:rsidP="00EC2A56">
      <w:pPr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t xml:space="preserve"> به تعبير ديگر سالمندان در جمعيت عمومي كشور در فاصله 50 سال 27/2 برابر شده است . بر همين اساس شمار سالخوردگان در سال 2050 به بيش از 26 ميليون نفر و نسبت آن به كل جمعيت به حدود 23% خواهد رسيد . اين تعداد نزديك به مجموع جمعيت كنوني پنج كشور شمال اروپا يعني سوئد ، نروژ ، دانمارك ، ايرلند و فنلاند است . كشور هايي كه به رغم داشتن درآمد هاي سرانه 18 تا 26 هزار دلار در سال ، هنوز نتوانسته</w:t>
      </w:r>
      <w:r w:rsidR="00EC2A56">
        <w:rPr>
          <w:rFonts w:cs="B Nazanin" w:hint="cs"/>
          <w:sz w:val="28"/>
          <w:szCs w:val="28"/>
          <w:rtl/>
        </w:rPr>
        <w:t xml:space="preserve"> </w:t>
      </w:r>
      <w:r w:rsidR="00FA00F6">
        <w:rPr>
          <w:rFonts w:cs="B Nazanin" w:hint="cs"/>
          <w:sz w:val="28"/>
          <w:szCs w:val="28"/>
          <w:rtl/>
        </w:rPr>
        <w:t>ا</w:t>
      </w:r>
      <w:r w:rsidRPr="006329B3">
        <w:rPr>
          <w:rFonts w:cs="B Nazanin" w:hint="cs"/>
          <w:sz w:val="28"/>
          <w:szCs w:val="28"/>
          <w:rtl/>
        </w:rPr>
        <w:t>ند نياز هاي مادي و معنوي سالخوردگان خود را تامين كنند .</w:t>
      </w:r>
    </w:p>
    <w:p w:rsidR="00356348" w:rsidRPr="00356348" w:rsidRDefault="00356348" w:rsidP="00356348">
      <w:pPr>
        <w:jc w:val="both"/>
        <w:rPr>
          <w:rFonts w:cs="B Nazanin"/>
          <w:sz w:val="28"/>
          <w:szCs w:val="28"/>
          <w:rtl/>
        </w:rPr>
      </w:pPr>
      <w:r w:rsidRPr="00356348">
        <w:rPr>
          <w:rFonts w:cs="B Nazanin"/>
          <w:sz w:val="28"/>
          <w:szCs w:val="28"/>
          <w:rtl/>
        </w:rPr>
        <w:t xml:space="preserve">سالمند شدن جمعیت همراه با خود </w:t>
      </w:r>
      <w:r w:rsidRPr="00356348">
        <w:rPr>
          <w:rFonts w:cs="B Nazanin" w:hint="cs"/>
          <w:sz w:val="28"/>
          <w:szCs w:val="28"/>
          <w:rtl/>
        </w:rPr>
        <w:t xml:space="preserve">، </w:t>
      </w:r>
      <w:r w:rsidRPr="00356348">
        <w:rPr>
          <w:rFonts w:cs="B Nazanin"/>
          <w:sz w:val="28"/>
          <w:szCs w:val="28"/>
          <w:rtl/>
        </w:rPr>
        <w:t xml:space="preserve"> تعدادی چالش عمده برای طراحان سیاست اجتماعی و سلامت به ارمغان می آورد . با افزایش نسبت های سر باری سنین بالا عملاٌ در تمام کشور های جهان </w:t>
      </w:r>
      <w:r w:rsidRPr="00356348">
        <w:rPr>
          <w:rFonts w:cs="B Nazanin" w:hint="cs"/>
          <w:sz w:val="28"/>
          <w:szCs w:val="28"/>
          <w:rtl/>
        </w:rPr>
        <w:t>،</w:t>
      </w:r>
      <w:r w:rsidRPr="00356348">
        <w:rPr>
          <w:rFonts w:cs="B Nazanin"/>
          <w:sz w:val="28"/>
          <w:szCs w:val="28"/>
          <w:rtl/>
        </w:rPr>
        <w:t xml:space="preserve"> مشارکت اقتصادی و نقش مولد سالمندان از اهمیت بیشتری برخوردار </w:t>
      </w:r>
      <w:r>
        <w:rPr>
          <w:rFonts w:cs="B Nazanin" w:hint="cs"/>
          <w:sz w:val="28"/>
          <w:szCs w:val="28"/>
          <w:rtl/>
        </w:rPr>
        <w:t>می با</w:t>
      </w:r>
      <w:r w:rsidRPr="00356348">
        <w:rPr>
          <w:rFonts w:cs="B Nazanin"/>
          <w:sz w:val="28"/>
          <w:szCs w:val="28"/>
          <w:rtl/>
        </w:rPr>
        <w:t xml:space="preserve">شد. حمایت از افراد برای حفظ سلامتی و تضمین یک کیفیت زندگی مناسب در سالهای بعدی حیاتشان </w:t>
      </w:r>
      <w:r w:rsidRPr="00356348">
        <w:rPr>
          <w:rFonts w:cs="B Nazanin" w:hint="cs"/>
          <w:sz w:val="28"/>
          <w:szCs w:val="28"/>
          <w:rtl/>
        </w:rPr>
        <w:t>،</w:t>
      </w:r>
      <w:r w:rsidRPr="00356348">
        <w:rPr>
          <w:rFonts w:cs="B Nazanin"/>
          <w:sz w:val="28"/>
          <w:szCs w:val="28"/>
          <w:rtl/>
        </w:rPr>
        <w:t xml:space="preserve"> یکی از بزرگترین چالش های سنجش سلامت چه در کشورهای توسعه یافته و چه در کشورهای در حال توسعه </w:t>
      </w:r>
      <w:r w:rsidRPr="00356348">
        <w:rPr>
          <w:rFonts w:cs="B Nazanin" w:hint="cs"/>
          <w:sz w:val="28"/>
          <w:szCs w:val="28"/>
          <w:rtl/>
        </w:rPr>
        <w:t>مي باشد.</w:t>
      </w:r>
    </w:p>
    <w:p w:rsidR="00356348" w:rsidRPr="00356348" w:rsidRDefault="00356348" w:rsidP="00356348">
      <w:pPr>
        <w:jc w:val="both"/>
        <w:rPr>
          <w:rFonts w:cs="B Nazanin"/>
          <w:sz w:val="28"/>
          <w:szCs w:val="28"/>
          <w:rtl/>
        </w:rPr>
      </w:pPr>
      <w:r w:rsidRPr="00356348">
        <w:rPr>
          <w:rFonts w:cs="B Nazanin" w:hint="cs"/>
          <w:sz w:val="28"/>
          <w:szCs w:val="28"/>
          <w:rtl/>
        </w:rPr>
        <w:t>وضعیت  سالمندان متاثر از عوامل   اقتصادي ، اجتماعی  و  سلامتی آنها می باشد</w:t>
      </w:r>
      <w:r>
        <w:rPr>
          <w:rFonts w:cs="B Nazanin" w:hint="cs"/>
          <w:sz w:val="28"/>
          <w:szCs w:val="28"/>
          <w:rtl/>
        </w:rPr>
        <w:t xml:space="preserve"> </w:t>
      </w:r>
      <w:r w:rsidRPr="00356348">
        <w:rPr>
          <w:rFonts w:cs="B Nazanin" w:hint="cs"/>
          <w:sz w:val="28"/>
          <w:szCs w:val="28"/>
          <w:rtl/>
        </w:rPr>
        <w:t>و عوامل موثر بر سلامتی سالمندان ، ابعاد پژوهشی ، توانبخشی ، بهداشتی و آموزش پزشکی را در بر می گیرد .</w:t>
      </w:r>
    </w:p>
    <w:p w:rsidR="00905EBD" w:rsidRPr="00905EBD" w:rsidRDefault="00905EBD" w:rsidP="00905EBD">
      <w:pPr>
        <w:jc w:val="both"/>
        <w:rPr>
          <w:rFonts w:cs="B Nazanin"/>
          <w:sz w:val="28"/>
          <w:szCs w:val="28"/>
          <w:rtl/>
        </w:rPr>
      </w:pPr>
      <w:r w:rsidRPr="00905EBD">
        <w:rPr>
          <w:rFonts w:cs="B Nazanin" w:hint="cs"/>
          <w:sz w:val="28"/>
          <w:szCs w:val="28"/>
          <w:rtl/>
        </w:rPr>
        <w:t>در حال حاضر بهداشت سالمندان یکی</w:t>
      </w:r>
      <w:r>
        <w:rPr>
          <w:rFonts w:cs="B Nazanin" w:hint="cs"/>
          <w:sz w:val="28"/>
          <w:szCs w:val="28"/>
          <w:rtl/>
        </w:rPr>
        <w:t xml:space="preserve"> از</w:t>
      </w:r>
      <w:r w:rsidRPr="00905EBD">
        <w:rPr>
          <w:rFonts w:cs="B Nazanin" w:hint="cs"/>
          <w:sz w:val="28"/>
          <w:szCs w:val="28"/>
          <w:rtl/>
        </w:rPr>
        <w:t xml:space="preserve"> برنامه</w:t>
      </w:r>
      <w:r>
        <w:rPr>
          <w:rFonts w:cs="B Nazanin" w:hint="cs"/>
          <w:sz w:val="28"/>
          <w:szCs w:val="28"/>
          <w:rtl/>
        </w:rPr>
        <w:t xml:space="preserve"> های </w:t>
      </w:r>
      <w:r w:rsidRPr="00905EBD">
        <w:rPr>
          <w:rFonts w:cs="B Nazanin" w:hint="cs"/>
          <w:sz w:val="28"/>
          <w:szCs w:val="28"/>
          <w:rtl/>
        </w:rPr>
        <w:t>اولویت دار در دفتر منطقه ای مدیترانه شرقی سازمان جهانی بهداشت می باشد که هدف اصلی آن افزایش زندگی به سالهای عمر است نه فقط سالها به زندگی .</w:t>
      </w:r>
    </w:p>
    <w:p w:rsidR="00310FB5" w:rsidRDefault="00310FB5" w:rsidP="0035634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پانزدهمین کمیته منطقه ای </w:t>
      </w:r>
      <w:r w:rsidRPr="006329B3">
        <w:rPr>
          <w:rFonts w:cs="B Nazanin"/>
          <w:sz w:val="28"/>
          <w:szCs w:val="28"/>
        </w:rPr>
        <w:t>WHO</w:t>
      </w:r>
      <w:r>
        <w:rPr>
          <w:rFonts w:cs="B Nazanin" w:hint="cs"/>
          <w:sz w:val="28"/>
          <w:szCs w:val="28"/>
          <w:rtl/>
        </w:rPr>
        <w:t xml:space="preserve"> برای منطقه مدیترانه شرقی در اکتبر 2003 عنوان استراتزی ها برای سال های 2006 تا 2015 </w:t>
      </w:r>
      <w:r w:rsidR="00356348">
        <w:rPr>
          <w:rFonts w:cs="B Nazanin" w:hint="cs"/>
          <w:sz w:val="28"/>
          <w:szCs w:val="28"/>
          <w:rtl/>
        </w:rPr>
        <w:t>بر اساس 3 اصل پایه ای زیر تهیه گردید:</w:t>
      </w:r>
    </w:p>
    <w:p w:rsidR="00356348" w:rsidRDefault="00356348" w:rsidP="00356348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مشارکت سالمندان در پروسه توسعه </w:t>
      </w:r>
    </w:p>
    <w:p w:rsidR="00356348" w:rsidRDefault="00356348" w:rsidP="00356348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تقویت سلامت جسمی و روانی سالمندان </w:t>
      </w:r>
    </w:p>
    <w:p w:rsidR="00356348" w:rsidRPr="00356348" w:rsidRDefault="00356348" w:rsidP="00356348">
      <w:pPr>
        <w:pStyle w:val="ListParagraph"/>
        <w:numPr>
          <w:ilvl w:val="0"/>
          <w:numId w:val="14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تامین محیط های حمایت کننده و توانمند کننده </w:t>
      </w:r>
    </w:p>
    <w:p w:rsidR="00EC2A56" w:rsidRDefault="00EC2A56" w:rsidP="00DD358B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راستا </w:t>
      </w:r>
      <w:r w:rsidR="001A0AE4" w:rsidRPr="001A0AE4">
        <w:rPr>
          <w:rFonts w:cs="B Nazanin" w:hint="cs"/>
          <w:sz w:val="28"/>
          <w:szCs w:val="28"/>
          <w:rtl/>
        </w:rPr>
        <w:t>سياست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ها،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برنامه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ريزي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و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مشاركت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بين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بخشي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مي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تواند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گسترش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بيش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از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اندازه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بيماري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غيرواگير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را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متوقف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سازد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و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اجراي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برنامه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ريزي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متمركز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جامعه،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ارتقاي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سلامت،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پيشگيري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از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بيماري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و</w:t>
      </w:r>
      <w:r w:rsidR="00DD358B">
        <w:rPr>
          <w:rFonts w:cs="B Nazanin" w:hint="cs"/>
          <w:sz w:val="28"/>
          <w:szCs w:val="28"/>
          <w:rtl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افزايش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مشاركت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عمومي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غالبا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بيشترين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اثربخشي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را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در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كنترل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بار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بيماري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هاي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غير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واگير</w:t>
      </w:r>
      <w:r w:rsidR="001A0AE4" w:rsidRPr="001A0AE4">
        <w:rPr>
          <w:rFonts w:cs="B Nazanin"/>
          <w:sz w:val="28"/>
          <w:szCs w:val="28"/>
        </w:rPr>
        <w:t xml:space="preserve"> </w:t>
      </w:r>
      <w:r w:rsidR="001A0AE4" w:rsidRPr="001A0AE4">
        <w:rPr>
          <w:rFonts w:cs="B Nazanin" w:hint="cs"/>
          <w:sz w:val="28"/>
          <w:szCs w:val="28"/>
          <w:rtl/>
        </w:rPr>
        <w:t>دارد</w:t>
      </w:r>
      <w:r w:rsidR="001A0AE4" w:rsidRPr="001A0AE4">
        <w:rPr>
          <w:rFonts w:cs="B Nazanin"/>
          <w:sz w:val="28"/>
          <w:szCs w:val="28"/>
        </w:rPr>
        <w:t>.</w:t>
      </w:r>
      <w:r w:rsidR="00905EBD">
        <w:rPr>
          <w:rFonts w:cs="B Nazanin" w:hint="cs"/>
          <w:sz w:val="28"/>
          <w:szCs w:val="28"/>
          <w:rtl/>
        </w:rPr>
        <w:t xml:space="preserve"> </w:t>
      </w:r>
      <w:r w:rsidR="00356348">
        <w:rPr>
          <w:rFonts w:cs="B Nazanin" w:hint="cs"/>
          <w:sz w:val="28"/>
          <w:szCs w:val="28"/>
          <w:rtl/>
        </w:rPr>
        <w:t xml:space="preserve">سالمندی پویا و فعال </w:t>
      </w:r>
      <w:r w:rsidR="00CC6859">
        <w:rPr>
          <w:rFonts w:cs="B Nazanin" w:hint="cs"/>
          <w:sz w:val="28"/>
          <w:szCs w:val="28"/>
          <w:rtl/>
        </w:rPr>
        <w:t xml:space="preserve">که به مفهوم سالمندی با تجربیات مثبت و زندگی طولانی تر به همراه فرصت های مستمر برای لذت بردن و مولد بودن است </w:t>
      </w:r>
      <w:r w:rsidR="00FA00F6">
        <w:rPr>
          <w:rFonts w:cs="B Nazanin" w:hint="cs"/>
          <w:sz w:val="28"/>
          <w:szCs w:val="28"/>
          <w:rtl/>
        </w:rPr>
        <w:t xml:space="preserve">و یا به عبارتی سالمندی پویا فرآیند بهینه سازی فرصت ها برای سلامتی ، مشارکت و امنیت به منظور افزایش کیفیت زندگی است . </w:t>
      </w:r>
    </w:p>
    <w:p w:rsidR="003A67C4" w:rsidRPr="00310FB5" w:rsidRDefault="00FA00F6" w:rsidP="00EC2A56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هدف سالمندی فعال باید در همه سیاست های ملی و انفرادی </w:t>
      </w:r>
      <w:r w:rsidR="00905EBD">
        <w:rPr>
          <w:rFonts w:cs="B Nazanin" w:hint="cs"/>
          <w:sz w:val="28"/>
          <w:szCs w:val="28"/>
          <w:rtl/>
        </w:rPr>
        <w:t xml:space="preserve">برای سالمندان مد نظر قرار گیرد </w:t>
      </w:r>
      <w:r w:rsidR="00EC2A56">
        <w:rPr>
          <w:rFonts w:cs="B Nazanin" w:hint="cs"/>
          <w:sz w:val="28"/>
          <w:szCs w:val="28"/>
          <w:rtl/>
        </w:rPr>
        <w:t>چرا که</w:t>
      </w:r>
      <w:r w:rsidR="00905EBD">
        <w:rPr>
          <w:rFonts w:cs="B Nazanin" w:hint="cs"/>
          <w:sz w:val="28"/>
          <w:szCs w:val="28"/>
          <w:rtl/>
        </w:rPr>
        <w:t xml:space="preserve"> نیاز روز افزون مراقبت ها و درمان های دوران  سالمندی نیازمند پیش بینی و تخصیص منابع کافی است . </w:t>
      </w:r>
    </w:p>
    <w:p w:rsidR="00DD358B" w:rsidRPr="001A0AE4" w:rsidRDefault="00DD358B" w:rsidP="00DD358B">
      <w:pPr>
        <w:spacing w:after="0"/>
        <w:jc w:val="lowKashida"/>
        <w:rPr>
          <w:rFonts w:cs="B Nazanin"/>
          <w:sz w:val="28"/>
          <w:szCs w:val="28"/>
        </w:rPr>
      </w:pPr>
      <w:r w:rsidRPr="001A0AE4">
        <w:rPr>
          <w:rFonts w:cs="B Nazanin" w:hint="cs"/>
          <w:sz w:val="28"/>
          <w:szCs w:val="28"/>
          <w:rtl/>
        </w:rPr>
        <w:t>ايجاد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محيط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حمايت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كننده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سالمند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نياز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مداخله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بخش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متعددي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علاوه</w:t>
      </w:r>
      <w:r w:rsidRPr="001A0AE4">
        <w:rPr>
          <w:rFonts w:ascii="BLotus" w:cs="BLotus"/>
          <w:sz w:val="28"/>
          <w:szCs w:val="28"/>
          <w:lang w:bidi="ar-SA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بخش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سلامت</w:t>
      </w:r>
      <w:r>
        <w:rPr>
          <w:rFonts w:cs="B Nazanin" w:hint="cs"/>
          <w:sz w:val="28"/>
          <w:szCs w:val="28"/>
          <w:rtl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دارد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اين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بخش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حيطه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خدمات</w:t>
      </w:r>
      <w:r w:rsidRPr="001A0AE4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اجتماعی (</w:t>
      </w:r>
      <w:r w:rsidRPr="001A0AE4">
        <w:rPr>
          <w:rFonts w:cs="B Nazanin" w:hint="cs"/>
          <w:sz w:val="28"/>
          <w:szCs w:val="28"/>
          <w:rtl/>
        </w:rPr>
        <w:t>آموزش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اشتغال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كار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،امنيت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مسكن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حمل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نقل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وتوسعه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مناطق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شهري</w:t>
      </w:r>
      <w:r>
        <w:rPr>
          <w:rFonts w:cs="B Nazanin" w:hint="cs"/>
          <w:sz w:val="28"/>
          <w:szCs w:val="28"/>
          <w:rtl/>
        </w:rPr>
        <w:t>)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دارد</w:t>
      </w:r>
      <w:r>
        <w:rPr>
          <w:rFonts w:cs="B Nazanin" w:hint="cs"/>
          <w:sz w:val="28"/>
          <w:szCs w:val="28"/>
          <w:rtl/>
        </w:rPr>
        <w:t xml:space="preserve"> .</w:t>
      </w:r>
    </w:p>
    <w:p w:rsidR="006860FF" w:rsidRDefault="00DD358B" w:rsidP="006860FF">
      <w:pPr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t xml:space="preserve">در این راستا محور های سیاست کلان وزارت بهداشت در ابعاد سلامت سالمندان شامل موارد زیر </w:t>
      </w:r>
      <w:r>
        <w:rPr>
          <w:rFonts w:cs="B Nazanin" w:hint="cs"/>
          <w:sz w:val="28"/>
          <w:szCs w:val="28"/>
          <w:rtl/>
        </w:rPr>
        <w:t>می باشد</w:t>
      </w:r>
      <w:r w:rsidRPr="006329B3">
        <w:rPr>
          <w:rFonts w:cs="B Nazanin" w:hint="cs"/>
          <w:sz w:val="28"/>
          <w:szCs w:val="28"/>
          <w:rtl/>
        </w:rPr>
        <w:t xml:space="preserve"> :</w:t>
      </w:r>
      <w:r w:rsidRPr="00905EBD">
        <w:rPr>
          <w:rFonts w:cs="B Nazanin" w:hint="cs"/>
          <w:sz w:val="28"/>
          <w:szCs w:val="28"/>
          <w:rtl/>
        </w:rPr>
        <w:t xml:space="preserve"> </w:t>
      </w:r>
    </w:p>
    <w:p w:rsidR="00DD358B" w:rsidRPr="006329B3" w:rsidRDefault="00DD358B" w:rsidP="006860FF">
      <w:p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 1- طراحی برنامه های </w:t>
      </w:r>
      <w:r>
        <w:rPr>
          <w:rFonts w:cs="B Nazanin" w:hint="cs"/>
          <w:sz w:val="28"/>
          <w:szCs w:val="28"/>
          <w:rtl/>
        </w:rPr>
        <w:t>:</w:t>
      </w:r>
      <w:r w:rsidR="00B62116">
        <w:rPr>
          <w:rFonts w:cs="B Nazanin" w:hint="cs"/>
          <w:sz w:val="28"/>
          <w:szCs w:val="28"/>
          <w:rtl/>
        </w:rPr>
        <w:t xml:space="preserve"> </w:t>
      </w:r>
      <w:r w:rsidRPr="006329B3">
        <w:rPr>
          <w:rFonts w:cs="B Nazanin" w:hint="cs"/>
          <w:sz w:val="28"/>
          <w:szCs w:val="28"/>
          <w:rtl/>
        </w:rPr>
        <w:t xml:space="preserve"> الف- ترویج شیوه زندگی در دوره سالمندی </w:t>
      </w:r>
    </w:p>
    <w:p w:rsidR="00DD358B" w:rsidRPr="006329B3" w:rsidRDefault="00DD358B" w:rsidP="00B62116">
      <w:pPr>
        <w:pStyle w:val="ListParagraph"/>
        <w:jc w:val="both"/>
        <w:rPr>
          <w:rFonts w:cs="B Nazanin"/>
          <w:sz w:val="28"/>
          <w:szCs w:val="28"/>
          <w:rtl/>
        </w:rPr>
      </w:pPr>
      <w:r w:rsidRPr="006329B3">
        <w:rPr>
          <w:rFonts w:cs="B Nazanin" w:hint="cs"/>
          <w:sz w:val="28"/>
          <w:szCs w:val="28"/>
          <w:rtl/>
        </w:rPr>
        <w:t xml:space="preserve">       </w:t>
      </w:r>
      <w:r w:rsidR="006860FF">
        <w:rPr>
          <w:rFonts w:cs="B Nazanin" w:hint="cs"/>
          <w:sz w:val="28"/>
          <w:szCs w:val="28"/>
          <w:rtl/>
        </w:rPr>
        <w:t xml:space="preserve">   </w:t>
      </w:r>
      <w:r w:rsidR="00B62116">
        <w:rPr>
          <w:rFonts w:cs="B Nazanin" w:hint="cs"/>
          <w:sz w:val="28"/>
          <w:szCs w:val="28"/>
          <w:rtl/>
        </w:rPr>
        <w:t xml:space="preserve">         </w:t>
      </w:r>
      <w:r w:rsidR="006860FF">
        <w:rPr>
          <w:rFonts w:cs="B Nazanin" w:hint="cs"/>
          <w:sz w:val="28"/>
          <w:szCs w:val="28"/>
          <w:rtl/>
        </w:rPr>
        <w:t xml:space="preserve">  </w:t>
      </w:r>
      <w:r w:rsidRPr="006329B3">
        <w:rPr>
          <w:rFonts w:cs="B Nazanin" w:hint="cs"/>
          <w:sz w:val="28"/>
          <w:szCs w:val="28"/>
          <w:rtl/>
        </w:rPr>
        <w:t>ب- مراقبت ادغام یافته وجامع سالمندی</w:t>
      </w:r>
    </w:p>
    <w:p w:rsidR="00DD358B" w:rsidRPr="006329B3" w:rsidRDefault="00DD358B" w:rsidP="00DD358B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DD358B" w:rsidRPr="006329B3" w:rsidRDefault="00DD358B" w:rsidP="00DD358B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تعمیم پوشش بیمه </w:t>
      </w:r>
    </w:p>
    <w:p w:rsidR="00DD358B" w:rsidRPr="006329B3" w:rsidRDefault="00DD358B" w:rsidP="00DD358B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مدیریت آموزش وپژوهش </w:t>
      </w:r>
    </w:p>
    <w:p w:rsidR="00DD358B" w:rsidRPr="006329B3" w:rsidRDefault="00DD358B" w:rsidP="00DD358B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حساس سازی جامعه </w:t>
      </w:r>
    </w:p>
    <w:p w:rsidR="00DD358B" w:rsidRDefault="00DD358B" w:rsidP="00DD358B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هماهنگی بین بخشی </w:t>
      </w:r>
    </w:p>
    <w:p w:rsidR="00905EBD" w:rsidRPr="006329B3" w:rsidRDefault="00DD358B" w:rsidP="00ED4348">
      <w:pPr>
        <w:jc w:val="both"/>
        <w:rPr>
          <w:rFonts w:cs="B Nazanin"/>
          <w:sz w:val="28"/>
          <w:szCs w:val="28"/>
          <w:rtl/>
        </w:rPr>
      </w:pPr>
      <w:r w:rsidRPr="001A0AE4">
        <w:rPr>
          <w:rFonts w:cs="B Nazanin" w:hint="cs"/>
          <w:sz w:val="28"/>
          <w:szCs w:val="28"/>
          <w:rtl/>
        </w:rPr>
        <w:lastRenderedPageBreak/>
        <w:t>هدف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كلي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اقداماتي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هم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اكنون</w:t>
      </w:r>
      <w:r w:rsidR="00EC2A56">
        <w:rPr>
          <w:rFonts w:cs="B Nazanin" w:hint="cs"/>
          <w:sz w:val="28"/>
          <w:szCs w:val="28"/>
          <w:rtl/>
        </w:rPr>
        <w:t xml:space="preserve"> </w:t>
      </w:r>
      <w:r w:rsidR="00ED4348">
        <w:rPr>
          <w:rFonts w:cs="B Nazanin" w:hint="cs"/>
          <w:sz w:val="28"/>
          <w:szCs w:val="28"/>
          <w:rtl/>
        </w:rPr>
        <w:t>در کشور</w:t>
      </w:r>
      <w:r w:rsidRPr="001A0AE4">
        <w:rPr>
          <w:rFonts w:cs="B Nazanin" w:hint="cs"/>
          <w:sz w:val="28"/>
          <w:szCs w:val="28"/>
          <w:rtl/>
        </w:rPr>
        <w:t>انجام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ميگيرد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تامين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حفظ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ارتقا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سلامت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جسمي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رواني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،معنوي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اجتماعي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سالمندان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منظور</w:t>
      </w:r>
      <w:r>
        <w:rPr>
          <w:rFonts w:cs="B Nazanin" w:hint="cs"/>
          <w:sz w:val="28"/>
          <w:szCs w:val="28"/>
          <w:rtl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بهره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مندي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آنان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كيفيت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زندگي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بهتر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جنبه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مختلف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دوران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سالخوردگي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 xml:space="preserve"> و</w:t>
      </w:r>
      <w:r w:rsidR="00905EBD" w:rsidRPr="006329B3">
        <w:rPr>
          <w:rFonts w:cs="B Nazanin" w:hint="cs"/>
          <w:sz w:val="28"/>
          <w:szCs w:val="28"/>
          <w:rtl/>
        </w:rPr>
        <w:t>کشورهای در حال توسعه نیازمند تدابیر خاص وسیاستهای ویژه برای سالمندان می باشند وچرا که نم</w:t>
      </w:r>
      <w:r w:rsidR="008A5324">
        <w:rPr>
          <w:rFonts w:cs="B Nazanin" w:hint="cs"/>
          <w:sz w:val="28"/>
          <w:szCs w:val="28"/>
          <w:rtl/>
        </w:rPr>
        <w:t>ی</w:t>
      </w:r>
      <w:r w:rsidR="00905EBD" w:rsidRPr="006329B3">
        <w:rPr>
          <w:rFonts w:cs="B Nazanin" w:hint="cs"/>
          <w:sz w:val="28"/>
          <w:szCs w:val="28"/>
          <w:rtl/>
        </w:rPr>
        <w:t>توان تنها با الگو برداری از کشورهای توسعه یافته برنامه ریزی نمود.</w:t>
      </w:r>
    </w:p>
    <w:p w:rsidR="00656CD5" w:rsidRPr="006329B3" w:rsidRDefault="001A0AE4" w:rsidP="008D72DC">
      <w:pPr>
        <w:jc w:val="both"/>
        <w:rPr>
          <w:rFonts w:cs="B Nazanin"/>
          <w:sz w:val="28"/>
          <w:szCs w:val="28"/>
          <w:rtl/>
        </w:rPr>
      </w:pPr>
      <w:r w:rsidRPr="001A0AE4">
        <w:rPr>
          <w:rFonts w:cs="B Nazanin" w:hint="cs"/>
          <w:sz w:val="28"/>
          <w:szCs w:val="28"/>
          <w:rtl/>
        </w:rPr>
        <w:t>برنامه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سياستها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بايد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زمينه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هايي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باشد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مشكلات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كنوني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سالمندان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را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درنظر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داشته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براي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جمعيت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سالمند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آينده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نيز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تمهيدات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لازم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فراهم</w:t>
      </w:r>
      <w:r w:rsidR="008D72DC">
        <w:rPr>
          <w:rFonts w:cs="B Nazanin" w:hint="cs"/>
          <w:sz w:val="28"/>
          <w:szCs w:val="28"/>
          <w:rtl/>
        </w:rPr>
        <w:t xml:space="preserve"> گردد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بين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ارائه</w:t>
      </w:r>
      <w:r>
        <w:rPr>
          <w:rFonts w:cs="B Nazanin" w:hint="cs"/>
          <w:sz w:val="28"/>
          <w:szCs w:val="28"/>
          <w:rtl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خدمات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بهداشتي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خدمات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اجتماعي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تعامل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و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تعادل</w:t>
      </w:r>
      <w:r w:rsidRPr="001A0AE4">
        <w:rPr>
          <w:rFonts w:cs="B Nazanin"/>
          <w:sz w:val="28"/>
          <w:szCs w:val="28"/>
        </w:rPr>
        <w:t xml:space="preserve"> </w:t>
      </w:r>
      <w:r w:rsidRPr="001A0AE4">
        <w:rPr>
          <w:rFonts w:cs="B Nazanin" w:hint="cs"/>
          <w:sz w:val="28"/>
          <w:szCs w:val="28"/>
          <w:rtl/>
        </w:rPr>
        <w:t>ايجاد</w:t>
      </w:r>
      <w:r w:rsidR="008D72DC">
        <w:rPr>
          <w:rFonts w:cs="B Nazanin" w:hint="cs"/>
          <w:sz w:val="28"/>
          <w:szCs w:val="28"/>
          <w:rtl/>
        </w:rPr>
        <w:t>گردد لذا با توجه به مطالب فوق الذکر در معاونت بهداشتی دانشگاه علوم</w:t>
      </w:r>
      <w:r w:rsidR="006860FF">
        <w:rPr>
          <w:rFonts w:cs="B Nazanin" w:hint="cs"/>
          <w:sz w:val="28"/>
          <w:szCs w:val="28"/>
          <w:rtl/>
        </w:rPr>
        <w:t xml:space="preserve"> پزشکی تبریز بر آن شدیم که</w:t>
      </w:r>
      <w:r w:rsidR="008A5324">
        <w:rPr>
          <w:rFonts w:cs="B Nazanin" w:hint="cs"/>
          <w:sz w:val="28"/>
          <w:szCs w:val="28"/>
          <w:rtl/>
        </w:rPr>
        <w:t xml:space="preserve">    </w:t>
      </w:r>
      <w:r w:rsidR="006860FF">
        <w:rPr>
          <w:rFonts w:cs="B Nazanin" w:hint="cs"/>
          <w:sz w:val="28"/>
          <w:szCs w:val="28"/>
          <w:rtl/>
        </w:rPr>
        <w:t xml:space="preserve"> کانون هایی</w:t>
      </w:r>
      <w:r w:rsidR="008D72DC">
        <w:rPr>
          <w:rFonts w:cs="B Nazanin" w:hint="cs"/>
          <w:sz w:val="28"/>
          <w:szCs w:val="28"/>
          <w:rtl/>
        </w:rPr>
        <w:t xml:space="preserve"> تحت عنوان </w:t>
      </w:r>
      <w:r w:rsidR="008D72DC" w:rsidRPr="008D72DC">
        <w:rPr>
          <w:rFonts w:cs="B Jadid" w:hint="cs"/>
          <w:b/>
          <w:bCs/>
          <w:sz w:val="32"/>
          <w:szCs w:val="32"/>
          <w:rtl/>
        </w:rPr>
        <w:t>"</w:t>
      </w:r>
      <w:r w:rsidR="006860FF">
        <w:rPr>
          <w:rFonts w:cs="B Jadid" w:hint="cs"/>
          <w:b/>
          <w:bCs/>
          <w:sz w:val="32"/>
          <w:szCs w:val="32"/>
          <w:rtl/>
        </w:rPr>
        <w:t>کانون</w:t>
      </w:r>
      <w:r w:rsidR="008D72DC" w:rsidRPr="00AA6FFA">
        <w:rPr>
          <w:rFonts w:cs="B Jadid" w:hint="cs"/>
          <w:b/>
          <w:bCs/>
          <w:sz w:val="32"/>
          <w:szCs w:val="32"/>
          <w:rtl/>
        </w:rPr>
        <w:t xml:space="preserve"> دوستدار سالمند</w:t>
      </w:r>
      <w:r w:rsidR="008D72DC">
        <w:rPr>
          <w:rFonts w:cs="Times New Roman" w:hint="cs"/>
          <w:b/>
          <w:bCs/>
          <w:sz w:val="32"/>
          <w:szCs w:val="32"/>
          <w:rtl/>
        </w:rPr>
        <w:t>"</w:t>
      </w:r>
      <w:r w:rsidR="008D72DC" w:rsidRPr="008D72DC">
        <w:rPr>
          <w:rFonts w:cs="B Nazanin" w:hint="cs"/>
          <w:sz w:val="28"/>
          <w:szCs w:val="28"/>
          <w:rtl/>
        </w:rPr>
        <w:t>با اهداف ذیل</w:t>
      </w:r>
      <w:r w:rsidR="006860FF">
        <w:rPr>
          <w:rFonts w:cs="B Nazanin" w:hint="cs"/>
          <w:sz w:val="28"/>
          <w:szCs w:val="28"/>
          <w:rtl/>
        </w:rPr>
        <w:t xml:space="preserve"> در </w:t>
      </w:r>
      <w:r w:rsidR="008A5324">
        <w:rPr>
          <w:rFonts w:cs="B Nazanin" w:hint="cs"/>
          <w:sz w:val="28"/>
          <w:szCs w:val="28"/>
          <w:rtl/>
        </w:rPr>
        <w:t>سطح استان آذر</w:t>
      </w:r>
      <w:r w:rsidR="006860FF">
        <w:rPr>
          <w:rFonts w:cs="B Nazanin" w:hint="cs"/>
          <w:sz w:val="28"/>
          <w:szCs w:val="28"/>
          <w:rtl/>
        </w:rPr>
        <w:t xml:space="preserve">بایجان شرقی </w:t>
      </w:r>
      <w:r w:rsidR="008D72DC">
        <w:rPr>
          <w:rFonts w:cs="B Nazanin" w:hint="cs"/>
          <w:sz w:val="28"/>
          <w:szCs w:val="28"/>
          <w:rtl/>
        </w:rPr>
        <w:t>ایجاد گرد</w:t>
      </w:r>
      <w:r w:rsidR="006860FF">
        <w:rPr>
          <w:rFonts w:cs="B Nazanin" w:hint="cs"/>
          <w:sz w:val="28"/>
          <w:szCs w:val="28"/>
          <w:rtl/>
        </w:rPr>
        <w:t>ن</w:t>
      </w:r>
      <w:r w:rsidR="008D72DC">
        <w:rPr>
          <w:rFonts w:cs="B Nazanin" w:hint="cs"/>
          <w:sz w:val="28"/>
          <w:szCs w:val="28"/>
          <w:rtl/>
        </w:rPr>
        <w:t>د</w:t>
      </w:r>
      <w:r w:rsidRPr="001A0AE4">
        <w:rPr>
          <w:rFonts w:cs="B Nazanin"/>
          <w:sz w:val="28"/>
          <w:szCs w:val="28"/>
        </w:rPr>
        <w:t xml:space="preserve"> . </w:t>
      </w:r>
    </w:p>
    <w:p w:rsidR="001862E4" w:rsidRPr="005552BE" w:rsidRDefault="001862E4" w:rsidP="005552BE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هدف کلی :</w:t>
      </w:r>
    </w:p>
    <w:p w:rsidR="005F6635" w:rsidRPr="006329B3" w:rsidRDefault="006F3CFA" w:rsidP="008A532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ایجاد کانون</w:t>
      </w:r>
      <w:r w:rsidR="008A5324">
        <w:rPr>
          <w:rFonts w:cs="B Nazanin" w:hint="cs"/>
          <w:sz w:val="28"/>
          <w:szCs w:val="28"/>
          <w:rtl/>
        </w:rPr>
        <w:t xml:space="preserve"> های</w:t>
      </w:r>
      <w:r w:rsidR="001B1197">
        <w:rPr>
          <w:rFonts w:cs="B Nazanin" w:hint="cs"/>
          <w:sz w:val="28"/>
          <w:szCs w:val="28"/>
          <w:rtl/>
        </w:rPr>
        <w:t xml:space="preserve"> دوستدار سالمند </w:t>
      </w:r>
      <w:r w:rsidR="008A5324">
        <w:rPr>
          <w:rFonts w:cs="B Nazanin" w:hint="cs"/>
          <w:sz w:val="28"/>
          <w:szCs w:val="28"/>
          <w:rtl/>
        </w:rPr>
        <w:t xml:space="preserve">در هرشهرستان تابعه استان آدر بایجان شرقی ( در سال 1394) </w:t>
      </w:r>
      <w:r w:rsidR="001B1197">
        <w:rPr>
          <w:rFonts w:cs="B Nazanin" w:hint="cs"/>
          <w:sz w:val="28"/>
          <w:szCs w:val="28"/>
          <w:rtl/>
        </w:rPr>
        <w:t>با هدف</w:t>
      </w:r>
      <w:r w:rsidR="005C4FB3" w:rsidRPr="006329B3">
        <w:rPr>
          <w:rFonts w:cs="B Nazanin" w:hint="cs"/>
          <w:sz w:val="28"/>
          <w:szCs w:val="28"/>
          <w:rtl/>
        </w:rPr>
        <w:t xml:space="preserve"> تامین حفظ وارتقای سلامت جسمی ، روانی و</w:t>
      </w:r>
      <w:r w:rsidR="008A5324">
        <w:rPr>
          <w:rFonts w:cs="B Nazanin" w:hint="cs"/>
          <w:sz w:val="28"/>
          <w:szCs w:val="28"/>
          <w:rtl/>
        </w:rPr>
        <w:t xml:space="preserve"> </w:t>
      </w:r>
      <w:r w:rsidR="005C4FB3" w:rsidRPr="006329B3">
        <w:rPr>
          <w:rFonts w:cs="B Nazanin" w:hint="cs"/>
          <w:sz w:val="28"/>
          <w:szCs w:val="28"/>
          <w:rtl/>
        </w:rPr>
        <w:t xml:space="preserve">معنوی سالمندان به منظور بهره مندی آنان از کیفیت زندگی </w:t>
      </w:r>
      <w:r w:rsidR="008A5324">
        <w:rPr>
          <w:rFonts w:cs="B Nazanin" w:hint="cs"/>
          <w:sz w:val="28"/>
          <w:szCs w:val="28"/>
          <w:rtl/>
        </w:rPr>
        <w:t>ب</w:t>
      </w:r>
      <w:r w:rsidR="008A5324" w:rsidRPr="006329B3">
        <w:rPr>
          <w:rFonts w:cs="B Nazanin" w:hint="cs"/>
          <w:sz w:val="28"/>
          <w:szCs w:val="28"/>
          <w:rtl/>
        </w:rPr>
        <w:t>هتر</w:t>
      </w:r>
    </w:p>
    <w:p w:rsidR="001862E4" w:rsidRPr="005552BE" w:rsidRDefault="001862E4" w:rsidP="005552BE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اهداف اختصاصی :</w:t>
      </w:r>
    </w:p>
    <w:p w:rsidR="00F66412" w:rsidRPr="006329B3" w:rsidRDefault="00F66412" w:rsidP="00C71DF2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فراهم ساختن امکان تداوم حضور سالمند در جامعه </w:t>
      </w:r>
    </w:p>
    <w:p w:rsidR="00946850" w:rsidRPr="006329B3" w:rsidRDefault="00E1520B" w:rsidP="008A532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E1520B">
        <w:rPr>
          <w:rFonts w:cs="B Nazanin" w:hint="cs"/>
          <w:sz w:val="28"/>
          <w:szCs w:val="28"/>
          <w:rtl/>
        </w:rPr>
        <w:t>فراهم ساختن امکان مشارکت</w:t>
      </w:r>
      <w:r w:rsidR="0008563A">
        <w:rPr>
          <w:rFonts w:cs="B Nazanin" w:hint="cs"/>
          <w:sz w:val="28"/>
          <w:szCs w:val="28"/>
          <w:rtl/>
        </w:rPr>
        <w:t xml:space="preserve"> موثر وکارآمد</w:t>
      </w:r>
      <w:r w:rsidRPr="00E1520B">
        <w:rPr>
          <w:rFonts w:cs="B Nazanin" w:hint="cs"/>
          <w:sz w:val="28"/>
          <w:szCs w:val="28"/>
          <w:rtl/>
        </w:rPr>
        <w:t xml:space="preserve"> سالمندان در برنامه های مربوط به این گروه جمعیتی</w:t>
      </w:r>
      <w:r w:rsidRPr="006329B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شامل:</w:t>
      </w:r>
      <w:r w:rsidR="00946850" w:rsidRPr="006329B3">
        <w:rPr>
          <w:rFonts w:cs="B Nazanin" w:hint="cs"/>
          <w:sz w:val="28"/>
          <w:szCs w:val="28"/>
          <w:rtl/>
        </w:rPr>
        <w:t xml:space="preserve"> امکان انتقال</w:t>
      </w:r>
      <w:r w:rsidR="00656CD5" w:rsidRPr="006329B3">
        <w:rPr>
          <w:rFonts w:cs="B Nazanin" w:hint="cs"/>
          <w:sz w:val="28"/>
          <w:szCs w:val="28"/>
          <w:rtl/>
        </w:rPr>
        <w:t xml:space="preserve"> مهارت</w:t>
      </w:r>
      <w:r w:rsidR="00946850" w:rsidRPr="006329B3">
        <w:rPr>
          <w:rFonts w:cs="B Nazanin" w:hint="cs"/>
          <w:sz w:val="28"/>
          <w:szCs w:val="28"/>
          <w:rtl/>
        </w:rPr>
        <w:t xml:space="preserve"> حل مسایل ومشکلات سلامت سالمندان به همسالان </w:t>
      </w:r>
      <w:r w:rsidR="00AA76EB" w:rsidRPr="006329B3">
        <w:rPr>
          <w:rFonts w:cs="B Nazanin" w:hint="cs"/>
          <w:sz w:val="28"/>
          <w:szCs w:val="28"/>
          <w:rtl/>
        </w:rPr>
        <w:t xml:space="preserve">( </w:t>
      </w:r>
      <w:r>
        <w:rPr>
          <w:rFonts w:cs="B Nazanin" w:hint="cs"/>
          <w:sz w:val="28"/>
          <w:szCs w:val="28"/>
          <w:rtl/>
        </w:rPr>
        <w:t xml:space="preserve">تغذیه ، </w:t>
      </w:r>
      <w:r w:rsidR="00AA76EB" w:rsidRPr="006329B3">
        <w:rPr>
          <w:rFonts w:cs="B Nazanin" w:hint="cs"/>
          <w:sz w:val="28"/>
          <w:szCs w:val="28"/>
          <w:rtl/>
        </w:rPr>
        <w:t xml:space="preserve">ورزش </w:t>
      </w:r>
      <w:r>
        <w:rPr>
          <w:rFonts w:cs="B Nazanin" w:hint="cs"/>
          <w:sz w:val="28"/>
          <w:szCs w:val="28"/>
          <w:rtl/>
        </w:rPr>
        <w:t xml:space="preserve">و در کل بهبود شیوه زندگی، </w:t>
      </w:r>
      <w:r w:rsidR="00AA76EB" w:rsidRPr="006329B3">
        <w:rPr>
          <w:rFonts w:cs="B Nazanin" w:hint="cs"/>
          <w:sz w:val="28"/>
          <w:szCs w:val="28"/>
          <w:rtl/>
        </w:rPr>
        <w:t>استفاده از کامپیوتر وثبت اطلاعات شخصی</w:t>
      </w:r>
      <w:r>
        <w:rPr>
          <w:rFonts w:cs="B Nazanin" w:hint="cs"/>
          <w:sz w:val="28"/>
          <w:szCs w:val="28"/>
          <w:rtl/>
        </w:rPr>
        <w:t xml:space="preserve"> ،</w:t>
      </w:r>
      <w:r w:rsidR="00AA76EB" w:rsidRPr="006329B3">
        <w:rPr>
          <w:rFonts w:cs="B Nazanin" w:hint="cs"/>
          <w:sz w:val="28"/>
          <w:szCs w:val="28"/>
          <w:rtl/>
        </w:rPr>
        <w:t xml:space="preserve"> استفاده از کارتهای اینترنتی </w:t>
      </w:r>
      <w:r>
        <w:rPr>
          <w:rFonts w:cs="B Nazanin" w:hint="cs"/>
          <w:sz w:val="28"/>
          <w:szCs w:val="28"/>
          <w:rtl/>
        </w:rPr>
        <w:t xml:space="preserve">، </w:t>
      </w:r>
      <w:r w:rsidR="00AA76EB" w:rsidRPr="006329B3">
        <w:rPr>
          <w:rFonts w:cs="B Nazanin" w:hint="cs"/>
          <w:sz w:val="28"/>
          <w:szCs w:val="28"/>
          <w:rtl/>
        </w:rPr>
        <w:t>فعالیتهای فرهنگی</w:t>
      </w:r>
      <w:r>
        <w:rPr>
          <w:rFonts w:cs="B Nazanin" w:hint="cs"/>
          <w:sz w:val="28"/>
          <w:szCs w:val="28"/>
          <w:rtl/>
        </w:rPr>
        <w:t xml:space="preserve"> نظیر</w:t>
      </w:r>
      <w:r w:rsidR="00656CD5" w:rsidRPr="006329B3">
        <w:rPr>
          <w:rFonts w:cs="B Nazanin" w:hint="cs"/>
          <w:sz w:val="28"/>
          <w:szCs w:val="28"/>
          <w:rtl/>
        </w:rPr>
        <w:t xml:space="preserve"> " </w:t>
      </w:r>
      <w:r w:rsidR="008A5324">
        <w:rPr>
          <w:rFonts w:cs="B Nazanin" w:hint="cs"/>
          <w:sz w:val="28"/>
          <w:szCs w:val="28"/>
          <w:rtl/>
        </w:rPr>
        <w:t>آموزش تلاوت قرآ</w:t>
      </w:r>
      <w:r w:rsidR="00656CD5" w:rsidRPr="006329B3">
        <w:rPr>
          <w:rFonts w:cs="B Nazanin" w:hint="cs"/>
          <w:sz w:val="28"/>
          <w:szCs w:val="28"/>
          <w:rtl/>
        </w:rPr>
        <w:t>ن ،</w:t>
      </w:r>
      <w:r w:rsidR="008A5324">
        <w:rPr>
          <w:rFonts w:cs="B Nazanin" w:hint="cs"/>
          <w:sz w:val="28"/>
          <w:szCs w:val="28"/>
          <w:rtl/>
        </w:rPr>
        <w:t xml:space="preserve"> </w:t>
      </w:r>
      <w:r w:rsidR="00656CD5" w:rsidRPr="006329B3">
        <w:rPr>
          <w:rFonts w:cs="B Nazanin" w:hint="cs"/>
          <w:sz w:val="28"/>
          <w:szCs w:val="28"/>
          <w:rtl/>
        </w:rPr>
        <w:t>مباحثه ،</w:t>
      </w:r>
      <w:r w:rsidR="008A5324">
        <w:rPr>
          <w:rFonts w:cs="B Nazanin" w:hint="cs"/>
          <w:sz w:val="28"/>
          <w:szCs w:val="28"/>
          <w:rtl/>
        </w:rPr>
        <w:t xml:space="preserve"> </w:t>
      </w:r>
      <w:r w:rsidR="00656CD5" w:rsidRPr="006329B3">
        <w:rPr>
          <w:rFonts w:cs="B Nazanin" w:hint="cs"/>
          <w:sz w:val="28"/>
          <w:szCs w:val="28"/>
          <w:rtl/>
        </w:rPr>
        <w:t>مشاعره و..."</w:t>
      </w:r>
      <w:r w:rsidR="00AA76EB" w:rsidRPr="006329B3">
        <w:rPr>
          <w:rFonts w:cs="B Nazanin" w:hint="cs"/>
          <w:sz w:val="28"/>
          <w:szCs w:val="28"/>
          <w:rtl/>
        </w:rPr>
        <w:t xml:space="preserve"> )</w:t>
      </w:r>
    </w:p>
    <w:p w:rsidR="00F66412" w:rsidRPr="006329B3" w:rsidRDefault="00BE3B62" w:rsidP="008A5324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ایجاد شرایط توانبخشی برای سالمندان با مشارکت بین بخشی (بهزیستی </w:t>
      </w:r>
      <w:r w:rsidR="008A5324">
        <w:rPr>
          <w:rFonts w:cs="B Nazanin" w:hint="cs"/>
          <w:sz w:val="28"/>
          <w:szCs w:val="28"/>
          <w:rtl/>
        </w:rPr>
        <w:t xml:space="preserve">، ..... </w:t>
      </w:r>
      <w:r w:rsidRPr="006329B3">
        <w:rPr>
          <w:rFonts w:cs="B Nazanin" w:hint="cs"/>
          <w:sz w:val="28"/>
          <w:szCs w:val="28"/>
          <w:rtl/>
        </w:rPr>
        <w:t>)</w:t>
      </w:r>
    </w:p>
    <w:p w:rsidR="00656CD5" w:rsidRDefault="00656CD5" w:rsidP="00C71DF2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>ارائه مراقبت ها وآموزشهای لازم</w:t>
      </w:r>
    </w:p>
    <w:p w:rsidR="0008563A" w:rsidRDefault="0008563A" w:rsidP="00C71DF2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تقویت روحیه خود باروری ،اعتماد به نفس ،تفاهم بین شهروندان ارشد </w:t>
      </w:r>
    </w:p>
    <w:p w:rsidR="0008563A" w:rsidRPr="006329B3" w:rsidRDefault="0008563A" w:rsidP="00C71DF2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افزایش ضریب خلاقیت در جهت توسعه ظرفیتها وکمک به قوت واستعدادهای سالمندی </w:t>
      </w:r>
    </w:p>
    <w:p w:rsidR="00F66412" w:rsidRPr="005552BE" w:rsidRDefault="00F66412" w:rsidP="005552BE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استراتژیها:</w:t>
      </w:r>
    </w:p>
    <w:p w:rsidR="00656CD5" w:rsidRPr="006329B3" w:rsidRDefault="00656CD5" w:rsidP="00656CD5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lastRenderedPageBreak/>
        <w:t xml:space="preserve">برنامه ریزی </w:t>
      </w:r>
    </w:p>
    <w:p w:rsidR="00656CD5" w:rsidRPr="006329B3" w:rsidRDefault="00656CD5" w:rsidP="00656CD5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>هماهنگی</w:t>
      </w:r>
    </w:p>
    <w:p w:rsidR="00E53254" w:rsidRDefault="00656CD5" w:rsidP="00EA397C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>آموزش</w:t>
      </w:r>
      <w:r w:rsidR="00EA397C" w:rsidRPr="00EA397C">
        <w:rPr>
          <w:rFonts w:cs="B Nazanin" w:hint="cs"/>
          <w:sz w:val="28"/>
          <w:szCs w:val="28"/>
          <w:rtl/>
        </w:rPr>
        <w:t xml:space="preserve"> </w:t>
      </w:r>
    </w:p>
    <w:p w:rsidR="00436BD2" w:rsidRPr="00EA397C" w:rsidRDefault="00656CD5" w:rsidP="00436BD2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>پژوهش</w:t>
      </w:r>
      <w:r w:rsidR="00436BD2" w:rsidRPr="00436BD2">
        <w:rPr>
          <w:rFonts w:cs="B Nazanin" w:hint="cs"/>
          <w:sz w:val="28"/>
          <w:szCs w:val="28"/>
          <w:rtl/>
        </w:rPr>
        <w:t xml:space="preserve"> </w:t>
      </w:r>
    </w:p>
    <w:p w:rsidR="00EA397C" w:rsidRPr="00451C89" w:rsidRDefault="00EA397C" w:rsidP="00EA397C">
      <w:pPr>
        <w:pStyle w:val="ListParagraph"/>
        <w:numPr>
          <w:ilvl w:val="0"/>
          <w:numId w:val="3"/>
        </w:numPr>
        <w:rPr>
          <w:rFonts w:cs="B Badr"/>
          <w:sz w:val="28"/>
          <w:szCs w:val="28"/>
        </w:rPr>
      </w:pPr>
      <w:r w:rsidRPr="00EA397C">
        <w:rPr>
          <w:rFonts w:cs="B Nazanin" w:hint="cs"/>
          <w:sz w:val="28"/>
          <w:szCs w:val="28"/>
          <w:rtl/>
        </w:rPr>
        <w:t>پايش و ارزشيابي</w:t>
      </w:r>
    </w:p>
    <w:p w:rsidR="00656CD5" w:rsidRPr="005552BE" w:rsidRDefault="00656CD5" w:rsidP="005552BE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فعالیت استراتژی 1</w:t>
      </w:r>
      <w:r w:rsidR="0076492E"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( برنامه ریزی ) </w:t>
      </w: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76492E" w:rsidRDefault="00656CD5" w:rsidP="00517A85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>تشکیل جلسات برنامه ریزی</w:t>
      </w:r>
      <w:r w:rsidR="0076492E" w:rsidRPr="0076492E">
        <w:rPr>
          <w:rFonts w:cs="B Nazanin" w:hint="cs"/>
          <w:sz w:val="28"/>
          <w:szCs w:val="28"/>
          <w:rtl/>
        </w:rPr>
        <w:t xml:space="preserve"> </w:t>
      </w:r>
      <w:r w:rsidR="0076492E">
        <w:rPr>
          <w:rFonts w:cs="B Nazanin" w:hint="cs"/>
          <w:sz w:val="28"/>
          <w:szCs w:val="28"/>
          <w:rtl/>
        </w:rPr>
        <w:t xml:space="preserve">و </w:t>
      </w:r>
      <w:r w:rsidR="0076492E" w:rsidRPr="006329B3">
        <w:rPr>
          <w:rFonts w:cs="B Nazanin" w:hint="cs"/>
          <w:sz w:val="28"/>
          <w:szCs w:val="28"/>
          <w:rtl/>
        </w:rPr>
        <w:t>انتخاب منطقه مورد نظر</w:t>
      </w:r>
    </w:p>
    <w:p w:rsidR="0076492E" w:rsidRDefault="006278CC" w:rsidP="00517A85">
      <w:pPr>
        <w:pStyle w:val="ListParagraph"/>
        <w:numPr>
          <w:ilvl w:val="0"/>
          <w:numId w:val="17"/>
        </w:numPr>
        <w:jc w:val="both"/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تدوین </w:t>
      </w:r>
      <w:r w:rsidR="0076492E">
        <w:rPr>
          <w:rFonts w:cs="B Nazanin" w:hint="cs"/>
          <w:sz w:val="28"/>
          <w:szCs w:val="28"/>
          <w:rtl/>
        </w:rPr>
        <w:t>برنامه</w:t>
      </w:r>
      <w:r w:rsidRPr="006329B3">
        <w:rPr>
          <w:rFonts w:cs="B Nazanin" w:hint="cs"/>
          <w:sz w:val="28"/>
          <w:szCs w:val="28"/>
          <w:rtl/>
        </w:rPr>
        <w:t xml:space="preserve"> </w:t>
      </w:r>
      <w:r w:rsidR="0076492E">
        <w:rPr>
          <w:rFonts w:cs="B Nazanin" w:hint="cs"/>
          <w:sz w:val="28"/>
          <w:szCs w:val="28"/>
          <w:rtl/>
        </w:rPr>
        <w:t>(</w:t>
      </w:r>
      <w:r w:rsidRPr="006329B3">
        <w:rPr>
          <w:rFonts w:cs="B Nazanin" w:hint="cs"/>
          <w:sz w:val="28"/>
          <w:szCs w:val="28"/>
          <w:rtl/>
        </w:rPr>
        <w:t xml:space="preserve"> تبیین اهداف کلی واختصاصی</w:t>
      </w:r>
      <w:r w:rsidR="0076492E">
        <w:rPr>
          <w:rFonts w:cs="B Nazanin" w:hint="cs"/>
          <w:sz w:val="28"/>
          <w:szCs w:val="28"/>
          <w:rtl/>
        </w:rPr>
        <w:t>)</w:t>
      </w:r>
    </w:p>
    <w:p w:rsidR="006860FF" w:rsidRPr="006860FF" w:rsidRDefault="006860FF" w:rsidP="006860FF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sz w:val="28"/>
          <w:szCs w:val="28"/>
        </w:rPr>
      </w:pPr>
      <w:r w:rsidRPr="006860FF">
        <w:rPr>
          <w:rFonts w:cs="B Nazanin" w:hint="cs"/>
          <w:sz w:val="28"/>
          <w:szCs w:val="28"/>
          <w:rtl/>
        </w:rPr>
        <w:t>لیست کردن تجهیزات موردنظر</w:t>
      </w:r>
    </w:p>
    <w:p w:rsidR="006860FF" w:rsidRPr="006860FF" w:rsidRDefault="006860FF" w:rsidP="006860FF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طراحی </w:t>
      </w:r>
      <w:r w:rsidRPr="006860FF">
        <w:rPr>
          <w:rFonts w:cs="B Nazanin" w:hint="cs"/>
          <w:sz w:val="28"/>
          <w:szCs w:val="28"/>
          <w:rtl/>
        </w:rPr>
        <w:t xml:space="preserve"> فضای  فیزیکی مورد نظر</w:t>
      </w:r>
    </w:p>
    <w:p w:rsidR="006860FF" w:rsidRDefault="006860FF" w:rsidP="006860FF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شهرستان های مورد نظر</w:t>
      </w:r>
    </w:p>
    <w:p w:rsidR="006860FF" w:rsidRPr="006860FF" w:rsidRDefault="006860FF" w:rsidP="006860FF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sz w:val="28"/>
          <w:szCs w:val="28"/>
        </w:rPr>
      </w:pPr>
      <w:r w:rsidRPr="006860FF">
        <w:rPr>
          <w:rFonts w:cs="B Nazanin" w:hint="cs"/>
          <w:sz w:val="28"/>
          <w:szCs w:val="28"/>
          <w:rtl/>
        </w:rPr>
        <w:t>انتخاب نیروی انسانی مناسب</w:t>
      </w:r>
    </w:p>
    <w:p w:rsidR="006860FF" w:rsidRPr="006860FF" w:rsidRDefault="006860FF" w:rsidP="006860FF">
      <w:pPr>
        <w:pStyle w:val="ListParagraph"/>
        <w:numPr>
          <w:ilvl w:val="0"/>
          <w:numId w:val="17"/>
        </w:numPr>
        <w:spacing w:after="0" w:line="240" w:lineRule="auto"/>
        <w:rPr>
          <w:rFonts w:cs="B Nazanin"/>
          <w:sz w:val="28"/>
          <w:szCs w:val="28"/>
        </w:rPr>
      </w:pPr>
      <w:r w:rsidRPr="006860FF">
        <w:rPr>
          <w:rFonts w:cs="B Nazanin" w:hint="cs"/>
          <w:sz w:val="28"/>
          <w:szCs w:val="28"/>
          <w:rtl/>
        </w:rPr>
        <w:t>برآورد اعتبار مورد نیاز</w:t>
      </w:r>
    </w:p>
    <w:p w:rsidR="006860FF" w:rsidRPr="006860FF" w:rsidRDefault="006860FF" w:rsidP="006860FF">
      <w:pPr>
        <w:pStyle w:val="ListParagraph"/>
        <w:spacing w:after="0" w:line="240" w:lineRule="auto"/>
        <w:ind w:left="1350"/>
        <w:rPr>
          <w:rFonts w:cs="B Nazanin"/>
          <w:sz w:val="28"/>
          <w:szCs w:val="28"/>
        </w:rPr>
      </w:pPr>
    </w:p>
    <w:p w:rsidR="006278CC" w:rsidRPr="005552BE" w:rsidRDefault="00E53254" w:rsidP="006278CC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   فعالیت استراتژی</w:t>
      </w:r>
      <w:r w:rsidR="006278CC" w:rsidRPr="005552BE">
        <w:rPr>
          <w:rFonts w:cs="B Nazanin" w:hint="cs"/>
          <w:b/>
          <w:bCs/>
          <w:color w:val="FF0000"/>
          <w:sz w:val="28"/>
          <w:szCs w:val="28"/>
          <w:rtl/>
        </w:rPr>
        <w:t>2</w:t>
      </w: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( هماهنگی ) </w:t>
      </w:r>
      <w:r w:rsidR="006278CC" w:rsidRPr="005552BE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6278CC" w:rsidRPr="00E53254" w:rsidRDefault="006278CC" w:rsidP="00E53254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</w:rPr>
      </w:pPr>
      <w:r w:rsidRPr="00E53254">
        <w:rPr>
          <w:rFonts w:cs="B Nazanin" w:hint="cs"/>
          <w:sz w:val="28"/>
          <w:szCs w:val="28"/>
          <w:rtl/>
        </w:rPr>
        <w:t>هماهنگی با</w:t>
      </w:r>
      <w:r w:rsidR="00E53254" w:rsidRPr="00E53254">
        <w:rPr>
          <w:rFonts w:cs="B Nazanin" w:hint="cs"/>
          <w:sz w:val="28"/>
          <w:szCs w:val="28"/>
          <w:rtl/>
        </w:rPr>
        <w:t xml:space="preserve"> سازمان های ذیربط شامل :</w:t>
      </w:r>
      <w:r w:rsidRPr="00E53254">
        <w:rPr>
          <w:rFonts w:cs="B Nazanin" w:hint="cs"/>
          <w:sz w:val="28"/>
          <w:szCs w:val="28"/>
          <w:rtl/>
        </w:rPr>
        <w:t xml:space="preserve"> بهزستی </w:t>
      </w:r>
      <w:r w:rsidR="00E53254" w:rsidRPr="00E53254">
        <w:rPr>
          <w:rFonts w:cs="B Nazanin" w:hint="cs"/>
          <w:sz w:val="28"/>
          <w:szCs w:val="28"/>
          <w:rtl/>
        </w:rPr>
        <w:t>، شهرداری ، مر</w:t>
      </w:r>
      <w:r w:rsidR="006860FF">
        <w:rPr>
          <w:rFonts w:cs="B Nazanin" w:hint="cs"/>
          <w:sz w:val="28"/>
          <w:szCs w:val="28"/>
          <w:rtl/>
        </w:rPr>
        <w:t xml:space="preserve">اکز توانبخشی </w:t>
      </w:r>
    </w:p>
    <w:p w:rsidR="006278CC" w:rsidRPr="00E53254" w:rsidRDefault="006860FF" w:rsidP="00E53254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هماهنگی با شهرستان</w:t>
      </w:r>
      <w:r w:rsidR="006278CC" w:rsidRPr="00E53254">
        <w:rPr>
          <w:rFonts w:cs="B Nazanin" w:hint="cs"/>
          <w:sz w:val="28"/>
          <w:szCs w:val="28"/>
          <w:rtl/>
        </w:rPr>
        <w:t xml:space="preserve"> انتخاب شده برای اجرای برنامه</w:t>
      </w:r>
    </w:p>
    <w:p w:rsidR="006278CC" w:rsidRDefault="00E53254" w:rsidP="00E5325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فعالیت استراتژی 3 ( آموزش ) 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860FF" w:rsidRPr="006860FF" w:rsidRDefault="006860FF" w:rsidP="006860FF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 w:rsidRPr="006860FF">
        <w:rPr>
          <w:rFonts w:cs="B Nazanin" w:hint="cs"/>
          <w:sz w:val="28"/>
          <w:szCs w:val="28"/>
          <w:rtl/>
        </w:rPr>
        <w:t>آموزش مسئول بهداشت خانواده وکارشناس برنامه سالمندان شهرستان درخصوص نحوه راه اندازی کانون دوستدار سالمند</w:t>
      </w:r>
    </w:p>
    <w:p w:rsidR="006860FF" w:rsidRPr="006860FF" w:rsidRDefault="006860FF" w:rsidP="006860FF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 w:rsidRPr="006860FF">
        <w:rPr>
          <w:rFonts w:cs="B Nazanin" w:hint="cs"/>
          <w:sz w:val="28"/>
          <w:szCs w:val="28"/>
          <w:rtl/>
        </w:rPr>
        <w:t>برگزاری کارگاه مراقبت ادغام یافته سالمندی در شهرستانهای منتخب</w:t>
      </w:r>
    </w:p>
    <w:p w:rsidR="00917107" w:rsidRPr="00917107" w:rsidRDefault="006860FF" w:rsidP="00917107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4"/>
          <w:szCs w:val="24"/>
        </w:rPr>
      </w:pPr>
      <w:r w:rsidRPr="006860FF">
        <w:rPr>
          <w:rFonts w:cs="B Nazanin" w:hint="cs"/>
          <w:sz w:val="28"/>
          <w:szCs w:val="28"/>
          <w:rtl/>
        </w:rPr>
        <w:t>بازآموزی دوره آموزشی</w:t>
      </w:r>
      <w:r w:rsidR="00917107">
        <w:rPr>
          <w:rFonts w:cs="B Nazanin" w:hint="cs"/>
          <w:sz w:val="28"/>
          <w:szCs w:val="28"/>
          <w:rtl/>
        </w:rPr>
        <w:t xml:space="preserve"> شیوه زندگی سالم در دوره سالمند</w:t>
      </w:r>
    </w:p>
    <w:p w:rsidR="006860FF" w:rsidRPr="006329B3" w:rsidRDefault="006860FF" w:rsidP="00E53254">
      <w:pPr>
        <w:rPr>
          <w:rFonts w:cs="B Nazanin"/>
          <w:sz w:val="28"/>
          <w:szCs w:val="28"/>
          <w:rtl/>
        </w:rPr>
      </w:pPr>
    </w:p>
    <w:p w:rsidR="006278CC" w:rsidRPr="005552BE" w:rsidRDefault="006278CC" w:rsidP="00436BD2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   فعالیت استراتژی </w:t>
      </w:r>
      <w:r w:rsidR="00436BD2"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 4 ( پژوهش )</w:t>
      </w: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6278CC" w:rsidRDefault="006278CC" w:rsidP="00436BD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  <w:r w:rsidRPr="006329B3">
        <w:rPr>
          <w:rFonts w:cs="B Nazanin" w:hint="cs"/>
          <w:sz w:val="28"/>
          <w:szCs w:val="28"/>
          <w:rtl/>
        </w:rPr>
        <w:t xml:space="preserve">بررسی اولیه </w:t>
      </w:r>
      <w:r w:rsidR="00436BD2">
        <w:rPr>
          <w:rFonts w:cs="B Nazanin" w:hint="cs"/>
          <w:sz w:val="28"/>
          <w:szCs w:val="28"/>
          <w:rtl/>
        </w:rPr>
        <w:t xml:space="preserve">و تهیه پروپوزال </w:t>
      </w:r>
    </w:p>
    <w:p w:rsidR="00436BD2" w:rsidRPr="006329B3" w:rsidRDefault="00436BD2" w:rsidP="00436BD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استخراج نتایج </w:t>
      </w:r>
    </w:p>
    <w:p w:rsidR="006278CC" w:rsidRPr="006329B3" w:rsidRDefault="00436BD2" w:rsidP="00436BD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انجام </w:t>
      </w:r>
      <w:r w:rsidR="006278CC" w:rsidRPr="006329B3">
        <w:rPr>
          <w:rFonts w:cs="B Nazanin" w:hint="cs"/>
          <w:sz w:val="28"/>
          <w:szCs w:val="28"/>
          <w:rtl/>
        </w:rPr>
        <w:t xml:space="preserve">مداخله </w:t>
      </w:r>
      <w:r>
        <w:rPr>
          <w:rFonts w:cs="B Nazanin" w:hint="cs"/>
          <w:sz w:val="28"/>
          <w:szCs w:val="28"/>
          <w:rtl/>
        </w:rPr>
        <w:t>بر اساس نتایج بدست آمده</w:t>
      </w:r>
    </w:p>
    <w:p w:rsidR="006278CC" w:rsidRPr="005552BE" w:rsidRDefault="006278CC" w:rsidP="00436BD2">
      <w:pPr>
        <w:rPr>
          <w:rFonts w:cs="B Nazanin"/>
          <w:b/>
          <w:bCs/>
          <w:color w:val="FF0000"/>
          <w:sz w:val="28"/>
          <w:szCs w:val="28"/>
          <w:rtl/>
        </w:rPr>
      </w:pP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  فعالیت استراتژی </w:t>
      </w:r>
      <w:r w:rsidR="00436BD2" w:rsidRPr="005552BE">
        <w:rPr>
          <w:rFonts w:cs="B Nazanin" w:hint="cs"/>
          <w:b/>
          <w:bCs/>
          <w:color w:val="FF0000"/>
          <w:sz w:val="28"/>
          <w:szCs w:val="28"/>
          <w:rtl/>
        </w:rPr>
        <w:t xml:space="preserve"> 5 ( پایش و ارزشیابی ) </w:t>
      </w:r>
      <w:r w:rsidRPr="005552BE">
        <w:rPr>
          <w:rFonts w:cs="B Nazanin" w:hint="cs"/>
          <w:b/>
          <w:bCs/>
          <w:color w:val="FF0000"/>
          <w:sz w:val="28"/>
          <w:szCs w:val="28"/>
          <w:rtl/>
        </w:rPr>
        <w:t>:</w:t>
      </w:r>
    </w:p>
    <w:p w:rsidR="006278CC" w:rsidRPr="00436BD2" w:rsidRDefault="006278CC" w:rsidP="00436BD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</w:rPr>
      </w:pPr>
      <w:r w:rsidRPr="00436BD2">
        <w:rPr>
          <w:rFonts w:cs="B Nazanin" w:hint="cs"/>
          <w:sz w:val="28"/>
          <w:szCs w:val="28"/>
          <w:rtl/>
        </w:rPr>
        <w:t xml:space="preserve">تعریف استاندارد </w:t>
      </w:r>
      <w:r w:rsidR="00CD21F4" w:rsidRPr="00436BD2">
        <w:rPr>
          <w:rFonts w:cs="B Nazanin" w:hint="cs"/>
          <w:sz w:val="28"/>
          <w:szCs w:val="28"/>
          <w:rtl/>
        </w:rPr>
        <w:t xml:space="preserve">      </w:t>
      </w:r>
    </w:p>
    <w:p w:rsidR="006278CC" w:rsidRPr="00436BD2" w:rsidRDefault="006278CC" w:rsidP="00436BD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</w:rPr>
      </w:pPr>
      <w:r w:rsidRPr="00436BD2">
        <w:rPr>
          <w:rFonts w:cs="B Nazanin" w:hint="cs"/>
          <w:sz w:val="28"/>
          <w:szCs w:val="28"/>
          <w:rtl/>
        </w:rPr>
        <w:t xml:space="preserve">بیان شاخص </w:t>
      </w:r>
      <w:r w:rsidR="00CD21F4" w:rsidRPr="00436BD2">
        <w:rPr>
          <w:rFonts w:cs="B Nazanin" w:hint="cs"/>
          <w:sz w:val="28"/>
          <w:szCs w:val="28"/>
          <w:rtl/>
        </w:rPr>
        <w:t xml:space="preserve">                    </w:t>
      </w:r>
    </w:p>
    <w:p w:rsidR="009C1C0B" w:rsidRPr="00436BD2" w:rsidRDefault="00436BD2" w:rsidP="00436BD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  <w:rtl/>
        </w:rPr>
      </w:pPr>
      <w:r w:rsidRPr="00436BD2">
        <w:rPr>
          <w:rFonts w:cs="B Nazanin" w:hint="cs"/>
          <w:sz w:val="28"/>
          <w:szCs w:val="28"/>
          <w:rtl/>
        </w:rPr>
        <w:t>تهیه چک لیست</w:t>
      </w:r>
    </w:p>
    <w:p w:rsidR="009C1C0B" w:rsidRPr="00436BD2" w:rsidRDefault="00436BD2" w:rsidP="00436BD2">
      <w:pPr>
        <w:pStyle w:val="ListParagraph"/>
        <w:numPr>
          <w:ilvl w:val="0"/>
          <w:numId w:val="23"/>
        </w:numPr>
        <w:rPr>
          <w:rFonts w:cs="B Badr"/>
          <w:b/>
          <w:bCs/>
        </w:rPr>
      </w:pPr>
      <w:r w:rsidRPr="00436BD2">
        <w:rPr>
          <w:rFonts w:cs="B Nazanin" w:hint="cs"/>
          <w:sz w:val="28"/>
          <w:szCs w:val="28"/>
          <w:rtl/>
        </w:rPr>
        <w:t>انجام پایش</w:t>
      </w:r>
    </w:p>
    <w:p w:rsidR="009C1C0B" w:rsidRPr="006860FF" w:rsidRDefault="00436BD2" w:rsidP="003A67C4">
      <w:pPr>
        <w:pStyle w:val="ListParagraph"/>
        <w:numPr>
          <w:ilvl w:val="0"/>
          <w:numId w:val="23"/>
        </w:numPr>
        <w:rPr>
          <w:rFonts w:cs="B Badr"/>
          <w:b/>
          <w:bCs/>
        </w:rPr>
      </w:pPr>
      <w:r w:rsidRPr="00081BA3">
        <w:rPr>
          <w:rFonts w:cs="B Nazanin" w:hint="cs"/>
          <w:sz w:val="28"/>
          <w:szCs w:val="28"/>
          <w:rtl/>
        </w:rPr>
        <w:t xml:space="preserve">اعلام پسخوراند </w:t>
      </w:r>
    </w:p>
    <w:p w:rsidR="006860FF" w:rsidRDefault="006860FF" w:rsidP="006860FF">
      <w:pPr>
        <w:rPr>
          <w:rFonts w:cs="B Badr"/>
          <w:b/>
          <w:bCs/>
          <w:rtl/>
        </w:rPr>
      </w:pPr>
    </w:p>
    <w:p w:rsidR="0018389B" w:rsidRDefault="0018389B" w:rsidP="00AB41FE">
      <w:pPr>
        <w:rPr>
          <w:rFonts w:cs="B Badr"/>
          <w:b/>
          <w:bCs/>
          <w:rtl/>
        </w:rPr>
      </w:pPr>
    </w:p>
    <w:p w:rsidR="00AB41FE" w:rsidRPr="0018389B" w:rsidRDefault="00AB41FE" w:rsidP="00AB41FE">
      <w:pPr>
        <w:rPr>
          <w:rFonts w:cs="B Traffic"/>
          <w:b/>
          <w:bCs/>
          <w:sz w:val="24"/>
          <w:szCs w:val="24"/>
        </w:rPr>
      </w:pPr>
      <w:r w:rsidRPr="0018389B">
        <w:rPr>
          <w:rFonts w:cs="B Traffic" w:hint="cs"/>
          <w:b/>
          <w:bCs/>
          <w:sz w:val="32"/>
          <w:szCs w:val="32"/>
          <w:rtl/>
        </w:rPr>
        <w:t xml:space="preserve">جدول گانت ( زمان بندي اجراي فعاليتهاي راه اندازی کانون </w:t>
      </w:r>
      <w:r w:rsidR="0018389B">
        <w:rPr>
          <w:rFonts w:cs="B Traffic" w:hint="cs"/>
          <w:b/>
          <w:bCs/>
          <w:sz w:val="32"/>
          <w:szCs w:val="32"/>
          <w:rtl/>
        </w:rPr>
        <w:t xml:space="preserve">های </w:t>
      </w:r>
      <w:r w:rsidRPr="0018389B">
        <w:rPr>
          <w:rFonts w:cs="B Traffic" w:hint="cs"/>
          <w:b/>
          <w:bCs/>
          <w:sz w:val="32"/>
          <w:szCs w:val="32"/>
          <w:rtl/>
        </w:rPr>
        <w:t>دوستدار سالمند )</w:t>
      </w:r>
    </w:p>
    <w:p w:rsidR="006860FF" w:rsidRDefault="00AB41FE" w:rsidP="00AB41FE">
      <w:pPr>
        <w:rPr>
          <w:rFonts w:cs="B Badr"/>
          <w:b/>
          <w:bCs/>
          <w:rtl/>
        </w:rPr>
      </w:pPr>
      <w:r w:rsidRPr="00F4786D">
        <w:rPr>
          <w:rFonts w:cs="B Titr" w:hint="cs"/>
          <w:rtl/>
        </w:rPr>
        <w:t xml:space="preserve">جدول گانت  فعالیت های </w:t>
      </w:r>
      <w:r>
        <w:rPr>
          <w:rFonts w:cs="B Titr" w:hint="cs"/>
          <w:rtl/>
        </w:rPr>
        <w:t>مداخله ای در سال94</w:t>
      </w:r>
    </w:p>
    <w:tbl>
      <w:tblPr>
        <w:tblpPr w:leftFromText="180" w:rightFromText="180" w:vertAnchor="text" w:horzAnchor="margin" w:tblpXSpec="center" w:tblpY="118"/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3"/>
        <w:gridCol w:w="1530"/>
        <w:gridCol w:w="152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0"/>
        <w:gridCol w:w="627"/>
        <w:gridCol w:w="702"/>
        <w:gridCol w:w="588"/>
        <w:gridCol w:w="1124"/>
      </w:tblGrid>
      <w:tr w:rsidR="00AB41FE" w:rsidTr="00917107">
        <w:trPr>
          <w:trHeight w:val="1089"/>
        </w:trPr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>نام برنامه</w:t>
            </w:r>
          </w:p>
        </w:tc>
        <w:tc>
          <w:tcPr>
            <w:tcW w:w="3003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>فعاليت كلان</w:t>
            </w:r>
          </w:p>
        </w:tc>
        <w:tc>
          <w:tcPr>
            <w:tcW w:w="1530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 xml:space="preserve">مسئول اجرا </w:t>
            </w:r>
          </w:p>
        </w:tc>
        <w:tc>
          <w:tcPr>
            <w:tcW w:w="1529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>سطح اجرا</w:t>
            </w:r>
          </w:p>
        </w:tc>
        <w:tc>
          <w:tcPr>
            <w:tcW w:w="4364" w:type="dxa"/>
            <w:gridSpan w:val="12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 xml:space="preserve">زمان اجرا </w:t>
            </w:r>
          </w:p>
        </w:tc>
        <w:tc>
          <w:tcPr>
            <w:tcW w:w="627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 xml:space="preserve">اجرا در زمان </w:t>
            </w:r>
            <w:r w:rsidRPr="00AE5462">
              <w:rPr>
                <w:rFonts w:cs="B Traffic" w:hint="cs"/>
                <w:sz w:val="18"/>
                <w:szCs w:val="18"/>
                <w:rtl/>
              </w:rPr>
              <w:lastRenderedPageBreak/>
              <w:t>مقرر</w:t>
            </w:r>
          </w:p>
        </w:tc>
        <w:tc>
          <w:tcPr>
            <w:tcW w:w="702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lastRenderedPageBreak/>
              <w:t xml:space="preserve">اجرا با تاخير </w:t>
            </w:r>
          </w:p>
        </w:tc>
        <w:tc>
          <w:tcPr>
            <w:tcW w:w="588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 xml:space="preserve">عدم اجرا </w:t>
            </w:r>
          </w:p>
        </w:tc>
        <w:tc>
          <w:tcPr>
            <w:tcW w:w="1124" w:type="dxa"/>
            <w:vMerge w:val="restart"/>
            <w:shd w:val="clear" w:color="auto" w:fill="F3F3F3"/>
            <w:vAlign w:val="center"/>
          </w:tcPr>
          <w:p w:rsidR="00AB41FE" w:rsidRPr="00AE5462" w:rsidRDefault="00AB41FE" w:rsidP="00917107">
            <w:pPr>
              <w:spacing w:after="0"/>
              <w:jc w:val="center"/>
              <w:rPr>
                <w:rFonts w:cs="B Traffic"/>
                <w:sz w:val="18"/>
                <w:szCs w:val="18"/>
                <w:rtl/>
              </w:rPr>
            </w:pPr>
            <w:r w:rsidRPr="00AE5462">
              <w:rPr>
                <w:rFonts w:cs="B Traffic" w:hint="cs"/>
                <w:sz w:val="18"/>
                <w:szCs w:val="18"/>
                <w:rtl/>
              </w:rPr>
              <w:t>توضيحات</w:t>
            </w:r>
            <w:r w:rsidR="008A5324">
              <w:rPr>
                <w:rFonts w:cs="B Traffic" w:hint="cs"/>
                <w:sz w:val="18"/>
                <w:szCs w:val="18"/>
                <w:rtl/>
              </w:rPr>
              <w:t xml:space="preserve">/ اعتبار </w:t>
            </w:r>
            <w:r w:rsidRPr="00AE5462">
              <w:rPr>
                <w:rFonts w:cs="B Traffic" w:hint="cs"/>
                <w:sz w:val="18"/>
                <w:szCs w:val="18"/>
                <w:rtl/>
              </w:rPr>
              <w:t xml:space="preserve"> </w:t>
            </w:r>
          </w:p>
        </w:tc>
      </w:tr>
      <w:tr w:rsidR="00AB41FE" w:rsidTr="00917107">
        <w:trPr>
          <w:cantSplit/>
          <w:trHeight w:val="782"/>
        </w:trPr>
        <w:tc>
          <w:tcPr>
            <w:tcW w:w="567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3003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1530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1529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فروردين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ارديبهشت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خرداد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تير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مرداد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شهريور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مهر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آبان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آذر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دي</w:t>
            </w:r>
          </w:p>
        </w:tc>
        <w:tc>
          <w:tcPr>
            <w:tcW w:w="364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بهمن</w:t>
            </w:r>
          </w:p>
        </w:tc>
        <w:tc>
          <w:tcPr>
            <w:tcW w:w="360" w:type="dxa"/>
            <w:shd w:val="clear" w:color="auto" w:fill="F3F3F3"/>
            <w:textDirection w:val="btLr"/>
            <w:vAlign w:val="center"/>
          </w:tcPr>
          <w:p w:rsidR="00AB41FE" w:rsidRPr="00AE5462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b/>
                <w:bCs/>
                <w:sz w:val="12"/>
                <w:szCs w:val="12"/>
                <w:rtl/>
              </w:rPr>
            </w:pPr>
            <w:r w:rsidRPr="00AE5462">
              <w:rPr>
                <w:rFonts w:cs="B Traffic" w:hint="cs"/>
                <w:b/>
                <w:bCs/>
                <w:sz w:val="12"/>
                <w:szCs w:val="12"/>
                <w:rtl/>
              </w:rPr>
              <w:t>اسفند</w:t>
            </w:r>
          </w:p>
        </w:tc>
        <w:tc>
          <w:tcPr>
            <w:tcW w:w="627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702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588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  <w:tc>
          <w:tcPr>
            <w:tcW w:w="1124" w:type="dxa"/>
            <w:vMerge/>
            <w:shd w:val="clear" w:color="auto" w:fill="F3F3F3"/>
            <w:vAlign w:val="center"/>
          </w:tcPr>
          <w:p w:rsidR="00AB41FE" w:rsidRPr="00691D87" w:rsidRDefault="00AB41FE" w:rsidP="00917107">
            <w:pPr>
              <w:spacing w:after="0"/>
              <w:jc w:val="center"/>
              <w:rPr>
                <w:rFonts w:cs="2  Compset"/>
                <w:rtl/>
              </w:rPr>
            </w:pPr>
          </w:p>
        </w:tc>
      </w:tr>
      <w:tr w:rsidR="00AB41FE" w:rsidTr="00917107">
        <w:trPr>
          <w:trHeight w:val="857"/>
        </w:trPr>
        <w:tc>
          <w:tcPr>
            <w:tcW w:w="567" w:type="dxa"/>
            <w:vMerge w:val="restart"/>
            <w:textDirection w:val="btLr"/>
            <w:vAlign w:val="center"/>
          </w:tcPr>
          <w:p w:rsidR="00AB41FE" w:rsidRPr="00691D87" w:rsidRDefault="00AB41FE" w:rsidP="00917107">
            <w:pPr>
              <w:spacing w:after="0"/>
              <w:ind w:left="113" w:right="113"/>
              <w:jc w:val="center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lastRenderedPageBreak/>
              <w:t>برنامه ریزی</w:t>
            </w:r>
          </w:p>
        </w:tc>
        <w:tc>
          <w:tcPr>
            <w:tcW w:w="3003" w:type="dxa"/>
            <w:vAlign w:val="center"/>
          </w:tcPr>
          <w:p w:rsidR="00AB41FE" w:rsidRPr="005D1AFC" w:rsidRDefault="00AB41FE" w:rsidP="00917107">
            <w:pPr>
              <w:rPr>
                <w:rFonts w:cs="B Nazanin"/>
                <w:sz w:val="24"/>
                <w:szCs w:val="24"/>
              </w:rPr>
            </w:pPr>
            <w:r w:rsidRPr="005D1AFC">
              <w:rPr>
                <w:rFonts w:cs="B Nazanin" w:hint="cs"/>
                <w:sz w:val="24"/>
                <w:szCs w:val="24"/>
                <w:rtl/>
              </w:rPr>
              <w:t xml:space="preserve">تدوین برنامه </w:t>
            </w:r>
          </w:p>
          <w:p w:rsidR="00AB41FE" w:rsidRPr="005D1AFC" w:rsidRDefault="00AB41FE" w:rsidP="00917107">
            <w:pPr>
              <w:ind w:left="99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AB41FE" w:rsidRPr="0094699B" w:rsidRDefault="00AB41FE" w:rsidP="00917107">
            <w:pPr>
              <w:spacing w:after="0"/>
              <w:ind w:left="26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تبریزی-دکتر رهبر- خانم میرزایی</w:t>
            </w:r>
          </w:p>
        </w:tc>
        <w:tc>
          <w:tcPr>
            <w:tcW w:w="1529" w:type="dxa"/>
            <w:vAlign w:val="center"/>
          </w:tcPr>
          <w:p w:rsidR="00AB41FE" w:rsidRPr="0094699B" w:rsidRDefault="00AB41FE" w:rsidP="00917107">
            <w:pPr>
              <w:spacing w:after="0"/>
              <w:ind w:left="26"/>
              <w:jc w:val="center"/>
              <w:rPr>
                <w:rFonts w:cs="B Titr"/>
                <w:sz w:val="16"/>
                <w:szCs w:val="16"/>
                <w:rtl/>
              </w:rPr>
            </w:pPr>
            <w:r w:rsidRPr="0094699B">
              <w:rPr>
                <w:rFonts w:cs="B Titr" w:hint="cs"/>
                <w:sz w:val="16"/>
                <w:szCs w:val="16"/>
                <w:rtl/>
              </w:rPr>
              <w:t xml:space="preserve">معاونت بهداشتی </w:t>
            </w: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AB41FE" w:rsidRDefault="008A5324" w:rsidP="00917107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AB41FE" w:rsidRDefault="00AB41FE" w:rsidP="00917107">
            <w:pPr>
              <w:spacing w:after="0"/>
              <w:rPr>
                <w:rtl/>
              </w:rPr>
            </w:pPr>
          </w:p>
        </w:tc>
      </w:tr>
      <w:tr w:rsidR="0018389B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18389B" w:rsidRPr="00691D87" w:rsidRDefault="0018389B" w:rsidP="00917107">
            <w:pPr>
              <w:spacing w:after="0"/>
              <w:ind w:left="113" w:right="113"/>
              <w:jc w:val="center"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3003" w:type="dxa"/>
            <w:vAlign w:val="center"/>
          </w:tcPr>
          <w:p w:rsidR="0018389B" w:rsidRPr="00691D87" w:rsidRDefault="0018389B" w:rsidP="00917107">
            <w:pPr>
              <w:spacing w:after="0"/>
              <w:ind w:left="444" w:hanging="360"/>
              <w:rPr>
                <w:rFonts w:cs="B Badr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تشکیل جلسات برنامه ریزی و تنظیم مداخلات مورد نظر</w:t>
            </w:r>
          </w:p>
        </w:tc>
        <w:tc>
          <w:tcPr>
            <w:tcW w:w="1530" w:type="dxa"/>
            <w:vAlign w:val="center"/>
          </w:tcPr>
          <w:p w:rsidR="0018389B" w:rsidRPr="00C979F8" w:rsidRDefault="0018389B" w:rsidP="00917107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 –مسئولین سلامت خانواده شهرستانها</w:t>
            </w:r>
          </w:p>
        </w:tc>
        <w:tc>
          <w:tcPr>
            <w:tcW w:w="1529" w:type="dxa"/>
          </w:tcPr>
          <w:p w:rsidR="0018389B" w:rsidRPr="00C979F8" w:rsidRDefault="0018389B" w:rsidP="00917107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CCC0D9" w:themeFill="accent4" w:themeFillTint="66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18389B" w:rsidRDefault="00C47923" w:rsidP="00917107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</w:tr>
      <w:tr w:rsidR="0018389B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18389B" w:rsidRPr="00691D87" w:rsidRDefault="0018389B" w:rsidP="00917107">
            <w:pPr>
              <w:spacing w:after="0"/>
              <w:ind w:left="113" w:right="113"/>
              <w:jc w:val="center"/>
              <w:rPr>
                <w:rFonts w:cs="B Traffic"/>
                <w:sz w:val="28"/>
                <w:szCs w:val="28"/>
                <w:rtl/>
              </w:rPr>
            </w:pPr>
          </w:p>
        </w:tc>
        <w:tc>
          <w:tcPr>
            <w:tcW w:w="3003" w:type="dxa"/>
            <w:vAlign w:val="center"/>
          </w:tcPr>
          <w:p w:rsidR="0018389B" w:rsidRPr="00691D87" w:rsidRDefault="0018389B" w:rsidP="00917107">
            <w:pPr>
              <w:spacing w:after="0"/>
              <w:ind w:left="444" w:hanging="360"/>
              <w:rPr>
                <w:rFonts w:cs="B Badr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لیست تجهیزات موردنظر</w:t>
            </w:r>
          </w:p>
        </w:tc>
        <w:tc>
          <w:tcPr>
            <w:tcW w:w="1530" w:type="dxa"/>
            <w:vAlign w:val="center"/>
          </w:tcPr>
          <w:p w:rsidR="0018389B" w:rsidRPr="00C979F8" w:rsidRDefault="0018389B" w:rsidP="00917107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رهبر-خانم میرزایی</w:t>
            </w:r>
          </w:p>
        </w:tc>
        <w:tc>
          <w:tcPr>
            <w:tcW w:w="1529" w:type="dxa"/>
          </w:tcPr>
          <w:p w:rsidR="0018389B" w:rsidRPr="00C979F8" w:rsidRDefault="0018389B" w:rsidP="00917107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18389B" w:rsidRDefault="00C47923" w:rsidP="00917107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18389B" w:rsidRDefault="0018389B" w:rsidP="00917107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هماهنگی جهت </w:t>
            </w:r>
            <w:r w:rsidRPr="005D1AFC">
              <w:rPr>
                <w:rFonts w:cs="B Nazanin" w:hint="cs"/>
                <w:sz w:val="24"/>
                <w:szCs w:val="24"/>
                <w:rtl/>
              </w:rPr>
              <w:t>انتخاب فضای  فیزیکی مورد نظر</w:t>
            </w:r>
          </w:p>
          <w:p w:rsidR="00C47923" w:rsidRPr="00691D87" w:rsidRDefault="00C47923" w:rsidP="00C47923">
            <w:pPr>
              <w:spacing w:after="0"/>
              <w:ind w:left="177" w:hanging="93"/>
              <w:rPr>
                <w:rFonts w:cs="B Badr"/>
                <w:rtl/>
              </w:rPr>
            </w:pP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691D87" w:rsidRDefault="00C47923" w:rsidP="00C47923">
            <w:pPr>
              <w:spacing w:after="0"/>
              <w:ind w:left="84"/>
              <w:rPr>
                <w:rFonts w:cs="B Badr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هماهگی جهت انتخاب نیروی انسانی</w:t>
            </w: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میرزایی- مسئولین سلامت خانواده شهرستانها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</w:rPr>
            </w:pPr>
            <w:r w:rsidRPr="005D1AFC">
              <w:rPr>
                <w:rFonts w:cs="B Nazanin" w:hint="cs"/>
                <w:rtl/>
              </w:rPr>
              <w:t>برآورد اعتبار مورد نیاز</w:t>
            </w:r>
          </w:p>
          <w:p w:rsidR="00C47923" w:rsidRPr="00691D87" w:rsidRDefault="00C47923" w:rsidP="00C47923">
            <w:pPr>
              <w:spacing w:after="0"/>
              <w:rPr>
                <w:rFonts w:cs="B Badr"/>
                <w:rtl/>
              </w:rPr>
            </w:pP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میرزایی-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معاونت اجرایی - 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تدارکات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 w:val="restart"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هماهنگی</w:t>
            </w: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با مسئولین شهرستان ها</w:t>
            </w:r>
            <w:r w:rsidRPr="00034A77">
              <w:rPr>
                <w:rFonts w:cs="B Nazanin" w:hint="cs"/>
                <w:sz w:val="24"/>
                <w:szCs w:val="24"/>
                <w:rtl/>
              </w:rPr>
              <w:t xml:space="preserve"> جهت اجرای مداخلات لازم </w:t>
            </w:r>
            <w:r>
              <w:rPr>
                <w:rFonts w:cs="B Nazanin" w:hint="cs"/>
                <w:sz w:val="24"/>
                <w:szCs w:val="24"/>
                <w:rtl/>
              </w:rPr>
              <w:t>به منظور راه اندازی کانون دوستدار سالمند</w:t>
            </w: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هماهنگی با مسئولین شهرستانها جهت بازدید از کانون دوستدار سالمند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شهرستان تبریز</w:t>
            </w: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lastRenderedPageBreak/>
              <w:t>آقای دکتر رهبر-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 w:val="restart"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آموزش</w:t>
            </w:r>
          </w:p>
          <w:p w:rsidR="00C47923" w:rsidRPr="00AB41FE" w:rsidRDefault="00C47923" w:rsidP="00C47923">
            <w:pPr>
              <w:ind w:left="113" w:right="113"/>
              <w:jc w:val="center"/>
              <w:rPr>
                <w:rtl/>
              </w:rPr>
            </w:pPr>
          </w:p>
          <w:p w:rsidR="00C47923" w:rsidRDefault="00C47923" w:rsidP="00C47923">
            <w:pPr>
              <w:ind w:left="113" w:right="113"/>
              <w:jc w:val="center"/>
              <w:rPr>
                <w:rtl/>
              </w:rPr>
            </w:pPr>
          </w:p>
          <w:p w:rsidR="00C47923" w:rsidRPr="00AB41FE" w:rsidRDefault="00C47923" w:rsidP="00C4792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مسئول بهداشت خانواده وکارشناس برنامه سالمندان شهرستان درخصوص نحوه راه اندازی کانون دوستدار سالمند</w:t>
            </w: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 w:rsidRPr="005D1AFC">
              <w:rPr>
                <w:rFonts w:cs="B Nazanin" w:hint="cs"/>
                <w:sz w:val="24"/>
                <w:szCs w:val="24"/>
                <w:rtl/>
              </w:rPr>
              <w:t>برگزاری کارگاه مراقبت ادغام یافته سالمندی در شهرستانهای منتخب</w:t>
            </w:r>
          </w:p>
        </w:tc>
        <w:tc>
          <w:tcPr>
            <w:tcW w:w="1530" w:type="dxa"/>
          </w:tcPr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1140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 w:rsidRPr="005D1AFC">
              <w:rPr>
                <w:rFonts w:cs="B Nazanin" w:hint="cs"/>
                <w:sz w:val="24"/>
                <w:szCs w:val="24"/>
                <w:rtl/>
              </w:rPr>
              <w:t>بازآموزی دوره آموزشی شیوه زندگی سالم در دوره سالمندی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رهبر-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438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افتتاح کانون دوستدار سالمند در شهرستانها </w:t>
            </w:r>
          </w:p>
        </w:tc>
        <w:tc>
          <w:tcPr>
            <w:tcW w:w="1530" w:type="dxa"/>
          </w:tcPr>
          <w:p w:rsidR="00C47923" w:rsidRPr="00917107" w:rsidRDefault="00C47923" w:rsidP="00C47923">
            <w:pPr>
              <w:rPr>
                <w:rFonts w:cs="B Titr"/>
                <w:sz w:val="16"/>
                <w:szCs w:val="16"/>
                <w:rtl/>
              </w:rPr>
            </w:pPr>
            <w:r w:rsidRPr="00917107">
              <w:rPr>
                <w:rFonts w:cs="B Titr" w:hint="eastAsia"/>
                <w:sz w:val="16"/>
                <w:szCs w:val="16"/>
                <w:rtl/>
              </w:rPr>
              <w:t>آقا</w:t>
            </w:r>
            <w:r w:rsidRPr="00917107">
              <w:rPr>
                <w:rFonts w:cs="B Titr" w:hint="cs"/>
                <w:sz w:val="16"/>
                <w:szCs w:val="16"/>
                <w:rtl/>
              </w:rPr>
              <w:t>ی</w:t>
            </w:r>
            <w:r w:rsidRPr="0091710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917107">
              <w:rPr>
                <w:rFonts w:cs="B Titr" w:hint="eastAsia"/>
                <w:sz w:val="16"/>
                <w:szCs w:val="16"/>
                <w:rtl/>
              </w:rPr>
              <w:t>دکتر</w:t>
            </w:r>
            <w:r w:rsidRPr="0091710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917107">
              <w:rPr>
                <w:rFonts w:cs="B Titr" w:hint="eastAsia"/>
                <w:sz w:val="16"/>
                <w:szCs w:val="16"/>
                <w:rtl/>
              </w:rPr>
              <w:t>رهبر</w:t>
            </w:r>
            <w:r w:rsidRPr="00917107">
              <w:rPr>
                <w:rFonts w:cs="B Titr"/>
                <w:sz w:val="16"/>
                <w:szCs w:val="16"/>
                <w:rtl/>
              </w:rPr>
              <w:t>-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7107">
              <w:rPr>
                <w:rFonts w:cs="B Titr" w:hint="eastAsia"/>
                <w:sz w:val="16"/>
                <w:szCs w:val="16"/>
                <w:rtl/>
              </w:rPr>
              <w:t>خانم</w:t>
            </w:r>
            <w:r w:rsidRPr="0091710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917107">
              <w:rPr>
                <w:rFonts w:cs="B Titr" w:hint="eastAsia"/>
                <w:sz w:val="16"/>
                <w:szCs w:val="16"/>
                <w:rtl/>
              </w:rPr>
              <w:t>م</w:t>
            </w:r>
            <w:r w:rsidRPr="00917107">
              <w:rPr>
                <w:rFonts w:cs="B Titr" w:hint="cs"/>
                <w:sz w:val="16"/>
                <w:szCs w:val="16"/>
                <w:rtl/>
              </w:rPr>
              <w:t>ی</w:t>
            </w:r>
            <w:r w:rsidRPr="00917107">
              <w:rPr>
                <w:rFonts w:cs="B Titr" w:hint="eastAsia"/>
                <w:sz w:val="16"/>
                <w:szCs w:val="16"/>
                <w:rtl/>
              </w:rPr>
              <w:t>رزا</w:t>
            </w:r>
            <w:r w:rsidRPr="00917107">
              <w:rPr>
                <w:rFonts w:cs="B Titr" w:hint="cs"/>
                <w:sz w:val="16"/>
                <w:szCs w:val="16"/>
                <w:rtl/>
              </w:rPr>
              <w:t>یی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ومسئو لین شهرستانها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  <w:rtl/>
              </w:rPr>
            </w:pPr>
            <w:r w:rsidRPr="00917107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917107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917107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917107">
              <w:rPr>
                <w:rFonts w:cs="B Titr" w:hint="cs"/>
                <w:sz w:val="16"/>
                <w:szCs w:val="16"/>
                <w:rtl/>
              </w:rPr>
              <w:t>ی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وشبکه های بهداشت  شهرستانها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 w:val="restart"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پژوهش</w:t>
            </w:r>
          </w:p>
        </w:tc>
        <w:tc>
          <w:tcPr>
            <w:tcW w:w="3003" w:type="dxa"/>
            <w:vAlign w:val="center"/>
          </w:tcPr>
          <w:p w:rsidR="00C47923" w:rsidRPr="009005F6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 w:rsidRPr="009005F6">
              <w:rPr>
                <w:rFonts w:cs="B Nazanin" w:hint="cs"/>
                <w:sz w:val="24"/>
                <w:szCs w:val="24"/>
                <w:rtl/>
              </w:rPr>
              <w:t>بررسی اولیه و تهیه پروپوزال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استخراج نتایج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انجام مداخله بر اساس نتایج بدست آمده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 w:val="restart"/>
            <w:textDirection w:val="btLr"/>
            <w:vAlign w:val="center"/>
          </w:tcPr>
          <w:p w:rsidR="00C47923" w:rsidRDefault="00C47923" w:rsidP="00C47923">
            <w:pPr>
              <w:spacing w:after="0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پایش وارزشیابی</w:t>
            </w:r>
          </w:p>
        </w:tc>
        <w:tc>
          <w:tcPr>
            <w:tcW w:w="3003" w:type="dxa"/>
            <w:vAlign w:val="center"/>
          </w:tcPr>
          <w:p w:rsidR="00C47923" w:rsidRPr="009005F6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تعریف استاندارد     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</w:t>
            </w: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 xml:space="preserve">بیان شاخص                     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آقای دکتر رهبر</w:t>
            </w: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 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5D1AFC" w:rsidRDefault="00C47923" w:rsidP="00C47923">
            <w:pPr>
              <w:rPr>
                <w:rFonts w:cs="B Nazanin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تهیه چک لیست</w:t>
            </w:r>
          </w:p>
        </w:tc>
        <w:tc>
          <w:tcPr>
            <w:tcW w:w="1530" w:type="dxa"/>
          </w:tcPr>
          <w:p w:rsidR="00C47923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</w:p>
          <w:p w:rsidR="00C47923" w:rsidRPr="00C979F8" w:rsidRDefault="00C47923" w:rsidP="00C4792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034A77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انجام پایش</w:t>
            </w:r>
          </w:p>
        </w:tc>
        <w:tc>
          <w:tcPr>
            <w:tcW w:w="1530" w:type="dxa"/>
            <w:vAlign w:val="center"/>
          </w:tcPr>
          <w:p w:rsidR="00C47923" w:rsidRDefault="00C47923" w:rsidP="00C47923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رهبر- </w:t>
            </w:r>
          </w:p>
          <w:p w:rsidR="00C47923" w:rsidRPr="00C979F8" w:rsidRDefault="00C47923" w:rsidP="00C47923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  <w:tr w:rsidR="00C47923" w:rsidTr="00917107">
        <w:trPr>
          <w:trHeight w:val="857"/>
        </w:trPr>
        <w:tc>
          <w:tcPr>
            <w:tcW w:w="567" w:type="dxa"/>
            <w:vMerge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003" w:type="dxa"/>
            <w:vAlign w:val="center"/>
          </w:tcPr>
          <w:p w:rsidR="00C47923" w:rsidRPr="006D5511" w:rsidRDefault="00C47923" w:rsidP="00C47923">
            <w:pPr>
              <w:spacing w:line="240" w:lineRule="auto"/>
              <w:ind w:left="720"/>
              <w:rPr>
                <w:rFonts w:cs="B Badr"/>
                <w:b/>
                <w:bCs/>
                <w:sz w:val="16"/>
                <w:szCs w:val="16"/>
              </w:rPr>
            </w:pPr>
          </w:p>
          <w:p w:rsidR="00C47923" w:rsidRPr="00034A77" w:rsidRDefault="00C47923" w:rsidP="00C47923">
            <w:pPr>
              <w:rPr>
                <w:rFonts w:cs="B Nazanin"/>
                <w:sz w:val="24"/>
                <w:szCs w:val="24"/>
                <w:rtl/>
              </w:rPr>
            </w:pPr>
            <w:r w:rsidRPr="00034A77">
              <w:rPr>
                <w:rFonts w:cs="B Nazanin" w:hint="cs"/>
                <w:sz w:val="24"/>
                <w:szCs w:val="24"/>
                <w:rtl/>
              </w:rPr>
              <w:t>اعلام پسخوراند</w:t>
            </w:r>
          </w:p>
        </w:tc>
        <w:tc>
          <w:tcPr>
            <w:tcW w:w="1530" w:type="dxa"/>
            <w:vAlign w:val="center"/>
          </w:tcPr>
          <w:p w:rsidR="00C47923" w:rsidRDefault="00C47923" w:rsidP="00C47923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 xml:space="preserve">آقای دکتر رهبر- </w:t>
            </w:r>
          </w:p>
          <w:p w:rsidR="00C47923" w:rsidRPr="00C979F8" w:rsidRDefault="00C47923" w:rsidP="00C47923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C979F8">
              <w:rPr>
                <w:rFonts w:cs="B Titr" w:hint="cs"/>
                <w:sz w:val="16"/>
                <w:szCs w:val="16"/>
                <w:rtl/>
              </w:rPr>
              <w:t>خانم میرزایی</w:t>
            </w:r>
          </w:p>
        </w:tc>
        <w:tc>
          <w:tcPr>
            <w:tcW w:w="1529" w:type="dxa"/>
          </w:tcPr>
          <w:p w:rsidR="00C47923" w:rsidRPr="00C979F8" w:rsidRDefault="00C47923" w:rsidP="00C47923">
            <w:pPr>
              <w:rPr>
                <w:rFonts w:cs="B Titr"/>
                <w:sz w:val="16"/>
                <w:szCs w:val="16"/>
              </w:rPr>
            </w:pPr>
            <w:r w:rsidRPr="00C979F8">
              <w:rPr>
                <w:rFonts w:cs="B Titr" w:hint="eastAsia"/>
                <w:sz w:val="16"/>
                <w:szCs w:val="16"/>
                <w:rtl/>
              </w:rPr>
              <w:t>معاونت</w:t>
            </w:r>
            <w:r w:rsidRPr="00C979F8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C979F8">
              <w:rPr>
                <w:rFonts w:cs="B Titr" w:hint="eastAsia"/>
                <w:sz w:val="16"/>
                <w:szCs w:val="16"/>
                <w:rtl/>
              </w:rPr>
              <w:t>بهداشت</w:t>
            </w:r>
            <w:r w:rsidRPr="00C979F8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4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360" w:type="dxa"/>
            <w:shd w:val="clear" w:color="auto" w:fill="CCC0D9" w:themeFill="accent4" w:themeFillTint="66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627" w:type="dxa"/>
          </w:tcPr>
          <w:p w:rsidR="00C47923" w:rsidRDefault="00C47923" w:rsidP="00C47923">
            <w:p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702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588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  <w:tc>
          <w:tcPr>
            <w:tcW w:w="1124" w:type="dxa"/>
          </w:tcPr>
          <w:p w:rsidR="00C47923" w:rsidRDefault="00C47923" w:rsidP="00C47923">
            <w:pPr>
              <w:spacing w:after="0"/>
              <w:rPr>
                <w:rtl/>
              </w:rPr>
            </w:pPr>
          </w:p>
        </w:tc>
      </w:tr>
    </w:tbl>
    <w:p w:rsidR="001C59CB" w:rsidRDefault="001C59C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Default="00FA624B" w:rsidP="001C59CB">
      <w:pPr>
        <w:rPr>
          <w:b/>
          <w:bCs/>
          <w:sz w:val="32"/>
          <w:szCs w:val="32"/>
          <w:rtl/>
        </w:rPr>
      </w:pPr>
    </w:p>
    <w:p w:rsidR="00FA624B" w:rsidRPr="00FA624B" w:rsidRDefault="00FA624B" w:rsidP="001C59CB">
      <w:pPr>
        <w:rPr>
          <w:b/>
          <w:bCs/>
          <w:color w:val="FF0000"/>
          <w:sz w:val="32"/>
          <w:szCs w:val="32"/>
          <w:rtl/>
        </w:rPr>
      </w:pPr>
      <w:r w:rsidRPr="00FA624B">
        <w:rPr>
          <w:rFonts w:hint="cs"/>
          <w:b/>
          <w:bCs/>
          <w:color w:val="FF0000"/>
          <w:sz w:val="32"/>
          <w:szCs w:val="32"/>
          <w:rtl/>
        </w:rPr>
        <w:t>تجهیزات کانون به پیوست در برنامه اکسل نوشته شده است .</w:t>
      </w:r>
    </w:p>
    <w:p w:rsidR="00FA624B" w:rsidRPr="00FA624B" w:rsidRDefault="00FA624B" w:rsidP="00FA624B">
      <w:pPr>
        <w:rPr>
          <w:b/>
          <w:bCs/>
          <w:color w:val="00B0F0"/>
          <w:sz w:val="32"/>
          <w:szCs w:val="32"/>
          <w:rtl/>
        </w:rPr>
      </w:pPr>
      <w:r w:rsidRPr="00FA624B">
        <w:rPr>
          <w:rFonts w:hint="cs"/>
          <w:b/>
          <w:bCs/>
          <w:color w:val="00B0F0"/>
          <w:sz w:val="32"/>
          <w:szCs w:val="32"/>
          <w:rtl/>
        </w:rPr>
        <w:t>نیروی انسانی  موردنیاز کانون :</w:t>
      </w:r>
    </w:p>
    <w:p w:rsidR="001C59CB" w:rsidRDefault="00FA624B" w:rsidP="00FA624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1- یک نفر کارشناس سالمندان با مدرک تحصیلی کاردان یا کارشناس یا کارشناس ارشد بهداشتی ،پرستار ،ماما </w:t>
      </w:r>
      <w:r w:rsidR="00C47923">
        <w:rPr>
          <w:rFonts w:hint="cs"/>
          <w:b/>
          <w:bCs/>
          <w:sz w:val="32"/>
          <w:szCs w:val="32"/>
          <w:rtl/>
        </w:rPr>
        <w:t xml:space="preserve"> با روابط عمومی بالا وعلاقمند به سالمند </w:t>
      </w:r>
      <w:r>
        <w:rPr>
          <w:rFonts w:hint="cs"/>
          <w:b/>
          <w:bCs/>
          <w:sz w:val="32"/>
          <w:szCs w:val="32"/>
          <w:rtl/>
        </w:rPr>
        <w:t>ترجیحا</w:t>
      </w:r>
      <w:r w:rsidR="00F00AA3">
        <w:rPr>
          <w:rFonts w:hint="cs"/>
          <w:b/>
          <w:bCs/>
          <w:sz w:val="32"/>
          <w:szCs w:val="32"/>
          <w:rtl/>
        </w:rPr>
        <w:t>"</w:t>
      </w:r>
      <w:r>
        <w:rPr>
          <w:rFonts w:hint="cs"/>
          <w:b/>
          <w:bCs/>
          <w:sz w:val="32"/>
          <w:szCs w:val="32"/>
          <w:rtl/>
        </w:rPr>
        <w:t xml:space="preserve"> زن </w:t>
      </w:r>
    </w:p>
    <w:p w:rsidR="00FA624B" w:rsidRDefault="00FA624B" w:rsidP="00FA624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="00015406">
        <w:rPr>
          <w:rFonts w:hint="cs"/>
          <w:b/>
          <w:bCs/>
          <w:sz w:val="32"/>
          <w:szCs w:val="32"/>
          <w:rtl/>
        </w:rPr>
        <w:t>ترجیحا"</w:t>
      </w:r>
      <w:r>
        <w:rPr>
          <w:rFonts w:hint="cs"/>
          <w:b/>
          <w:bCs/>
          <w:sz w:val="32"/>
          <w:szCs w:val="32"/>
          <w:rtl/>
        </w:rPr>
        <w:t xml:space="preserve">یک نفر پزشک عمومی در صورتیکه کانون دوستدار سالمند در فاصله ی بیش از 200 متر </w:t>
      </w:r>
      <w:r w:rsidR="00F00AA3">
        <w:rPr>
          <w:rFonts w:hint="cs"/>
          <w:b/>
          <w:bCs/>
          <w:sz w:val="32"/>
          <w:szCs w:val="32"/>
          <w:rtl/>
        </w:rPr>
        <w:t xml:space="preserve">از مرکز بهداشتی </w:t>
      </w:r>
      <w:r>
        <w:rPr>
          <w:rFonts w:hint="cs"/>
          <w:b/>
          <w:bCs/>
          <w:sz w:val="32"/>
          <w:szCs w:val="32"/>
          <w:rtl/>
        </w:rPr>
        <w:t>قرار داشته باشد.</w:t>
      </w:r>
    </w:p>
    <w:p w:rsidR="00FA624B" w:rsidRDefault="00FA624B" w:rsidP="00FA624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یک نفر خدمات </w:t>
      </w:r>
      <w:r w:rsidR="00545136">
        <w:rPr>
          <w:rFonts w:hint="cs"/>
          <w:b/>
          <w:bCs/>
          <w:sz w:val="32"/>
          <w:szCs w:val="32"/>
          <w:rtl/>
        </w:rPr>
        <w:t>ترجیحا" مرد</w:t>
      </w:r>
    </w:p>
    <w:p w:rsidR="001C59CB" w:rsidRPr="001C59CB" w:rsidRDefault="001C59CB" w:rsidP="001C59CB">
      <w:pPr>
        <w:rPr>
          <w:b/>
          <w:bCs/>
          <w:sz w:val="32"/>
          <w:szCs w:val="32"/>
          <w:rtl/>
        </w:rPr>
      </w:pPr>
    </w:p>
    <w:p w:rsidR="00C47923" w:rsidRDefault="00C47923" w:rsidP="001C59CB">
      <w:pPr>
        <w:rPr>
          <w:rFonts w:hint="cs"/>
          <w:b/>
          <w:bCs/>
          <w:sz w:val="32"/>
          <w:szCs w:val="32"/>
          <w:rtl/>
        </w:rPr>
      </w:pPr>
    </w:p>
    <w:p w:rsidR="00C47923" w:rsidRDefault="00C47923" w:rsidP="001C59CB">
      <w:pPr>
        <w:rPr>
          <w:rFonts w:hint="cs"/>
          <w:b/>
          <w:bCs/>
          <w:sz w:val="32"/>
          <w:szCs w:val="32"/>
          <w:rtl/>
        </w:rPr>
      </w:pPr>
    </w:p>
    <w:p w:rsidR="00C47923" w:rsidRDefault="00C47923" w:rsidP="001C59CB">
      <w:pPr>
        <w:rPr>
          <w:rFonts w:hint="cs"/>
          <w:b/>
          <w:bCs/>
          <w:sz w:val="32"/>
          <w:szCs w:val="32"/>
          <w:rtl/>
        </w:rPr>
      </w:pPr>
    </w:p>
    <w:p w:rsidR="001C59CB" w:rsidRPr="001C59CB" w:rsidRDefault="001C59CB" w:rsidP="001C59CB">
      <w:pPr>
        <w:rPr>
          <w:b/>
          <w:bCs/>
          <w:sz w:val="32"/>
          <w:szCs w:val="32"/>
          <w:rtl/>
        </w:rPr>
      </w:pPr>
      <w:r w:rsidRPr="001C59CB">
        <w:rPr>
          <w:rFonts w:hint="cs"/>
          <w:b/>
          <w:bCs/>
          <w:sz w:val="32"/>
          <w:szCs w:val="32"/>
          <w:rtl/>
        </w:rPr>
        <w:t>فضای فیزیکی مناسب کانون دوستدار سالمند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2977"/>
        <w:gridCol w:w="1134"/>
      </w:tblGrid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</w:tcPr>
          <w:p w:rsidR="001C59CB" w:rsidRPr="00104461" w:rsidRDefault="001C59CB" w:rsidP="00FA624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 xml:space="preserve">اتاق </w:t>
            </w:r>
            <w:r w:rsidR="00FA624B">
              <w:rPr>
                <w:rFonts w:hint="cs"/>
                <w:b/>
                <w:bCs/>
                <w:sz w:val="28"/>
                <w:szCs w:val="28"/>
                <w:rtl/>
              </w:rPr>
              <w:t>کارشناس سالمندان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>اتاق پزشک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>سالن ورزشی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>کلاس آموزشی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>اتاق کنفرانس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977" w:type="dxa"/>
          </w:tcPr>
          <w:p w:rsidR="001C59CB" w:rsidRPr="00104461" w:rsidRDefault="00104461" w:rsidP="001C59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</w:t>
            </w:r>
            <w:r w:rsidR="001C59CB" w:rsidRPr="00104461">
              <w:rPr>
                <w:rFonts w:hint="cs"/>
                <w:b/>
                <w:bCs/>
                <w:sz w:val="28"/>
                <w:szCs w:val="28"/>
                <w:rtl/>
              </w:rPr>
              <w:t>شپزخانه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>کلاس کامپیوتر وشطرنج و...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59CB" w:rsidTr="001C59CB">
        <w:tc>
          <w:tcPr>
            <w:tcW w:w="599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977" w:type="dxa"/>
          </w:tcPr>
          <w:p w:rsidR="001C59CB" w:rsidRPr="00104461" w:rsidRDefault="001C59CB" w:rsidP="001C59CB">
            <w:pPr>
              <w:rPr>
                <w:b/>
                <w:bCs/>
                <w:sz w:val="28"/>
                <w:szCs w:val="28"/>
                <w:rtl/>
              </w:rPr>
            </w:pPr>
            <w:r w:rsidRPr="00104461">
              <w:rPr>
                <w:rFonts w:hint="cs"/>
                <w:b/>
                <w:bCs/>
                <w:sz w:val="28"/>
                <w:szCs w:val="28"/>
                <w:rtl/>
              </w:rPr>
              <w:t xml:space="preserve">توالت وحمام </w:t>
            </w:r>
          </w:p>
        </w:tc>
        <w:tc>
          <w:tcPr>
            <w:tcW w:w="1134" w:type="dxa"/>
          </w:tcPr>
          <w:p w:rsidR="001C59CB" w:rsidRDefault="001C59CB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5620AE" w:rsidTr="001C59CB">
        <w:tc>
          <w:tcPr>
            <w:tcW w:w="599" w:type="dxa"/>
          </w:tcPr>
          <w:p w:rsidR="005620AE" w:rsidRDefault="005620AE" w:rsidP="001C59CB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977" w:type="dxa"/>
          </w:tcPr>
          <w:p w:rsidR="005620AE" w:rsidRPr="00104461" w:rsidRDefault="005620AE" w:rsidP="001C59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سایر ( با توجه به امکانات هر شهرستان وابتکار آنان)</w:t>
            </w:r>
          </w:p>
        </w:tc>
        <w:tc>
          <w:tcPr>
            <w:tcW w:w="1134" w:type="dxa"/>
          </w:tcPr>
          <w:p w:rsidR="005620AE" w:rsidRDefault="005620AE" w:rsidP="001C59CB">
            <w:pPr>
              <w:rPr>
                <w:rtl/>
              </w:rPr>
            </w:pPr>
          </w:p>
        </w:tc>
      </w:tr>
    </w:tbl>
    <w:p w:rsidR="001C59CB" w:rsidRDefault="001C59CB" w:rsidP="001C59CB"/>
    <w:p w:rsidR="001C59CB" w:rsidRDefault="001C59CB" w:rsidP="006860FF">
      <w:pPr>
        <w:rPr>
          <w:rFonts w:cs="B Badr"/>
          <w:b/>
          <w:bCs/>
          <w:rtl/>
        </w:rPr>
      </w:pPr>
    </w:p>
    <w:p w:rsidR="008A5324" w:rsidRDefault="008A5324" w:rsidP="006860FF">
      <w:pPr>
        <w:rPr>
          <w:rFonts w:cs="B Badr"/>
          <w:b/>
          <w:bCs/>
          <w:sz w:val="28"/>
          <w:szCs w:val="28"/>
          <w:rtl/>
        </w:rPr>
      </w:pPr>
    </w:p>
    <w:p w:rsidR="008A5324" w:rsidRDefault="008A5324" w:rsidP="006860FF">
      <w:pPr>
        <w:rPr>
          <w:rFonts w:cs="B Badr"/>
          <w:b/>
          <w:bCs/>
          <w:sz w:val="28"/>
          <w:szCs w:val="28"/>
          <w:rtl/>
        </w:rPr>
      </w:pPr>
    </w:p>
    <w:p w:rsidR="008A5324" w:rsidRDefault="008A5324" w:rsidP="006860FF">
      <w:pPr>
        <w:rPr>
          <w:rFonts w:cs="B Badr"/>
          <w:b/>
          <w:bCs/>
          <w:sz w:val="28"/>
          <w:szCs w:val="28"/>
          <w:rtl/>
        </w:rPr>
      </w:pPr>
    </w:p>
    <w:p w:rsidR="008A5324" w:rsidRDefault="008A5324" w:rsidP="006860FF">
      <w:pPr>
        <w:rPr>
          <w:rFonts w:cs="B Badr"/>
          <w:b/>
          <w:bCs/>
          <w:sz w:val="28"/>
          <w:szCs w:val="28"/>
          <w:rtl/>
        </w:rPr>
      </w:pPr>
    </w:p>
    <w:p w:rsidR="00C47923" w:rsidRDefault="00C47923" w:rsidP="006860FF">
      <w:pPr>
        <w:rPr>
          <w:rFonts w:cs="B Badr" w:hint="cs"/>
          <w:b/>
          <w:bCs/>
          <w:sz w:val="28"/>
          <w:szCs w:val="28"/>
          <w:rtl/>
        </w:rPr>
      </w:pPr>
    </w:p>
    <w:p w:rsidR="00C47923" w:rsidRDefault="00C47923" w:rsidP="006860FF">
      <w:pPr>
        <w:rPr>
          <w:rFonts w:cs="B Badr" w:hint="cs"/>
          <w:b/>
          <w:bCs/>
          <w:sz w:val="28"/>
          <w:szCs w:val="28"/>
          <w:rtl/>
        </w:rPr>
      </w:pPr>
    </w:p>
    <w:p w:rsidR="006860FF" w:rsidRPr="00104461" w:rsidRDefault="00C979F8" w:rsidP="006860FF">
      <w:pPr>
        <w:rPr>
          <w:rFonts w:cs="B Badr"/>
          <w:b/>
          <w:bCs/>
          <w:sz w:val="28"/>
          <w:szCs w:val="28"/>
          <w:rtl/>
        </w:rPr>
      </w:pPr>
      <w:r w:rsidRPr="00104461">
        <w:rPr>
          <w:rFonts w:cs="B Badr" w:hint="eastAsia"/>
          <w:b/>
          <w:bCs/>
          <w:sz w:val="28"/>
          <w:szCs w:val="28"/>
          <w:rtl/>
        </w:rPr>
        <w:lastRenderedPageBreak/>
        <w:t>چک</w:t>
      </w:r>
      <w:r w:rsidRPr="00104461">
        <w:rPr>
          <w:rFonts w:cs="B Badr"/>
          <w:b/>
          <w:bCs/>
          <w:sz w:val="28"/>
          <w:szCs w:val="28"/>
          <w:rtl/>
        </w:rPr>
        <w:t xml:space="preserve"> </w:t>
      </w:r>
      <w:r w:rsidRPr="00104461">
        <w:rPr>
          <w:rFonts w:cs="B Badr" w:hint="eastAsia"/>
          <w:b/>
          <w:bCs/>
          <w:sz w:val="28"/>
          <w:szCs w:val="28"/>
          <w:rtl/>
        </w:rPr>
        <w:t>ل</w:t>
      </w:r>
      <w:r w:rsidRPr="00104461">
        <w:rPr>
          <w:rFonts w:cs="B Badr" w:hint="cs"/>
          <w:b/>
          <w:bCs/>
          <w:sz w:val="28"/>
          <w:szCs w:val="28"/>
          <w:rtl/>
        </w:rPr>
        <w:t>ی</w:t>
      </w:r>
      <w:r w:rsidRPr="00104461">
        <w:rPr>
          <w:rFonts w:cs="B Badr" w:hint="eastAsia"/>
          <w:b/>
          <w:bCs/>
          <w:sz w:val="28"/>
          <w:szCs w:val="28"/>
          <w:rtl/>
        </w:rPr>
        <w:t>ست</w:t>
      </w:r>
      <w:r w:rsidRPr="00104461">
        <w:rPr>
          <w:rFonts w:cs="B Badr"/>
          <w:b/>
          <w:bCs/>
          <w:sz w:val="28"/>
          <w:szCs w:val="28"/>
          <w:rtl/>
        </w:rPr>
        <w:t xml:space="preserve"> </w:t>
      </w:r>
      <w:r w:rsidRPr="00104461">
        <w:rPr>
          <w:rFonts w:cs="B Badr" w:hint="eastAsia"/>
          <w:b/>
          <w:bCs/>
          <w:sz w:val="28"/>
          <w:szCs w:val="28"/>
          <w:rtl/>
        </w:rPr>
        <w:t>ارزش</w:t>
      </w:r>
      <w:r w:rsidRPr="00104461">
        <w:rPr>
          <w:rFonts w:cs="B Badr" w:hint="cs"/>
          <w:b/>
          <w:bCs/>
          <w:sz w:val="28"/>
          <w:szCs w:val="28"/>
          <w:rtl/>
        </w:rPr>
        <w:t>ی</w:t>
      </w:r>
      <w:r w:rsidRPr="00104461">
        <w:rPr>
          <w:rFonts w:cs="B Badr" w:hint="eastAsia"/>
          <w:b/>
          <w:bCs/>
          <w:sz w:val="28"/>
          <w:szCs w:val="28"/>
          <w:rtl/>
        </w:rPr>
        <w:t>اب</w:t>
      </w:r>
      <w:r w:rsidRPr="00104461">
        <w:rPr>
          <w:rFonts w:cs="B Badr" w:hint="cs"/>
          <w:b/>
          <w:bCs/>
          <w:sz w:val="28"/>
          <w:szCs w:val="28"/>
          <w:rtl/>
        </w:rPr>
        <w:t>ی</w:t>
      </w:r>
      <w:r w:rsidR="00C47923">
        <w:rPr>
          <w:rFonts w:cs="B Badr" w:hint="cs"/>
          <w:b/>
          <w:bCs/>
          <w:sz w:val="28"/>
          <w:szCs w:val="28"/>
          <w:rtl/>
        </w:rPr>
        <w:t xml:space="preserve"> بر اساس مدل سیب</w:t>
      </w:r>
    </w:p>
    <w:p w:rsidR="00C979F8" w:rsidRPr="001C59CB" w:rsidRDefault="00C979F8" w:rsidP="005620AE">
      <w:pPr>
        <w:rPr>
          <w:rFonts w:cs="B Badr"/>
          <w:b/>
          <w:bCs/>
          <w:sz w:val="28"/>
          <w:szCs w:val="28"/>
          <w:rtl/>
        </w:rPr>
      </w:pPr>
      <w:r w:rsidRPr="001C59CB">
        <w:rPr>
          <w:rFonts w:cs="B Badr" w:hint="eastAsia"/>
          <w:b/>
          <w:bCs/>
          <w:sz w:val="28"/>
          <w:szCs w:val="28"/>
          <w:rtl/>
        </w:rPr>
        <w:t>چک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ل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 w:hint="eastAsia"/>
          <w:b/>
          <w:bCs/>
          <w:sz w:val="28"/>
          <w:szCs w:val="28"/>
          <w:rtl/>
        </w:rPr>
        <w:t>ست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ارزش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 w:hint="eastAsia"/>
          <w:b/>
          <w:bCs/>
          <w:sz w:val="28"/>
          <w:szCs w:val="28"/>
          <w:rtl/>
        </w:rPr>
        <w:t>اب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ک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 w:hint="eastAsia"/>
          <w:b/>
          <w:bCs/>
          <w:sz w:val="28"/>
          <w:szCs w:val="28"/>
          <w:rtl/>
        </w:rPr>
        <w:t>ف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 w:hint="eastAsia"/>
          <w:b/>
          <w:bCs/>
          <w:sz w:val="28"/>
          <w:szCs w:val="28"/>
          <w:rtl/>
        </w:rPr>
        <w:t>ت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برنامه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مراقبت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ها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ادغام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cs"/>
          <w:b/>
          <w:bCs/>
          <w:sz w:val="28"/>
          <w:szCs w:val="28"/>
          <w:rtl/>
        </w:rPr>
        <w:t>ی</w:t>
      </w:r>
      <w:r w:rsidRPr="001C59CB">
        <w:rPr>
          <w:rFonts w:cs="B Badr" w:hint="eastAsia"/>
          <w:b/>
          <w:bCs/>
          <w:sz w:val="28"/>
          <w:szCs w:val="28"/>
          <w:rtl/>
        </w:rPr>
        <w:t>افته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سالمند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در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="005620AE">
        <w:rPr>
          <w:rFonts w:cs="B Badr" w:hint="cs"/>
          <w:b/>
          <w:bCs/>
          <w:sz w:val="28"/>
          <w:szCs w:val="28"/>
          <w:rtl/>
        </w:rPr>
        <w:t>کانون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دوستدار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  <w:r w:rsidRPr="001C59CB">
        <w:rPr>
          <w:rFonts w:cs="B Badr" w:hint="eastAsia"/>
          <w:b/>
          <w:bCs/>
          <w:sz w:val="28"/>
          <w:szCs w:val="28"/>
          <w:rtl/>
        </w:rPr>
        <w:t>سالمند</w:t>
      </w:r>
      <w:r w:rsidRPr="001C59CB">
        <w:rPr>
          <w:rFonts w:cs="B Badr"/>
          <w:b/>
          <w:bCs/>
          <w:sz w:val="28"/>
          <w:szCs w:val="28"/>
          <w:rtl/>
        </w:rPr>
        <w:t xml:space="preserve"> </w:t>
      </w:r>
    </w:p>
    <w:p w:rsidR="00C979F8" w:rsidRPr="00C979F8" w:rsidRDefault="00C979F8" w:rsidP="00C979F8">
      <w:pPr>
        <w:rPr>
          <w:rFonts w:cs="B Badr"/>
          <w:b/>
          <w:bCs/>
          <w:rtl/>
        </w:rPr>
      </w:pPr>
      <w:r w:rsidRPr="00C979F8">
        <w:rPr>
          <w:rFonts w:ascii="Times New Roman" w:hAnsi="Times New Roman" w:cs="Times New Roman" w:hint="cs"/>
          <w:b/>
          <w:bCs/>
          <w:rtl/>
        </w:rPr>
        <w:t> </w:t>
      </w:r>
    </w:p>
    <w:p w:rsidR="00C979F8" w:rsidRPr="00C979F8" w:rsidRDefault="00C979F8" w:rsidP="00104461">
      <w:pPr>
        <w:rPr>
          <w:rFonts w:cs="B Badr"/>
          <w:b/>
          <w:bCs/>
          <w:rtl/>
        </w:rPr>
      </w:pPr>
      <w:r w:rsidRPr="00C979F8">
        <w:rPr>
          <w:rFonts w:cs="B Badr" w:hint="eastAsia"/>
          <w:b/>
          <w:bCs/>
          <w:rtl/>
        </w:rPr>
        <w:t>دانشگاه</w:t>
      </w:r>
      <w:r w:rsidRPr="00C979F8">
        <w:rPr>
          <w:rFonts w:cs="B Badr"/>
          <w:b/>
          <w:bCs/>
          <w:rtl/>
        </w:rPr>
        <w:t xml:space="preserve"> /</w:t>
      </w:r>
      <w:r w:rsidRPr="00C979F8">
        <w:rPr>
          <w:rFonts w:cs="B Badr" w:hint="eastAsia"/>
          <w:b/>
          <w:bCs/>
          <w:rtl/>
        </w:rPr>
        <w:t>دانشکده</w:t>
      </w:r>
      <w:r w:rsidRPr="00C979F8">
        <w:rPr>
          <w:rFonts w:cs="B Badr"/>
          <w:b/>
          <w:bCs/>
          <w:rtl/>
        </w:rPr>
        <w:t xml:space="preserve"> ..................              </w:t>
      </w:r>
      <w:r w:rsidRPr="00C979F8">
        <w:rPr>
          <w:rFonts w:cs="B Badr" w:hint="eastAsia"/>
          <w:b/>
          <w:bCs/>
          <w:rtl/>
        </w:rPr>
        <w:t>مرکز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بهداشت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درمان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شهر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/>
          <w:b/>
          <w:bCs/>
          <w:rtl/>
        </w:rPr>
        <w:t xml:space="preserve"> /</w:t>
      </w:r>
      <w:r w:rsidRPr="00C979F8">
        <w:rPr>
          <w:rFonts w:cs="B Badr" w:hint="eastAsia"/>
          <w:b/>
          <w:bCs/>
          <w:rtl/>
        </w:rPr>
        <w:t>روستا</w:t>
      </w:r>
      <w:r w:rsidRPr="00C979F8">
        <w:rPr>
          <w:rFonts w:cs="B Badr" w:hint="cs"/>
          <w:b/>
          <w:bCs/>
          <w:rtl/>
        </w:rPr>
        <w:t>یی</w:t>
      </w:r>
      <w:r w:rsidR="00104461">
        <w:rPr>
          <w:rFonts w:cs="B Badr"/>
          <w:b/>
          <w:bCs/>
          <w:rtl/>
        </w:rPr>
        <w:t xml:space="preserve"> ..................     </w:t>
      </w:r>
      <w:r w:rsidRPr="00C979F8">
        <w:rPr>
          <w:rFonts w:cs="B Badr" w:hint="eastAsia"/>
          <w:b/>
          <w:bCs/>
          <w:rtl/>
        </w:rPr>
        <w:t>پا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شگر</w:t>
      </w:r>
      <w:r w:rsidRPr="00C979F8">
        <w:rPr>
          <w:rFonts w:cs="B Badr"/>
          <w:b/>
          <w:bCs/>
          <w:rtl/>
        </w:rPr>
        <w:t xml:space="preserve">................  </w:t>
      </w:r>
      <w:r w:rsidRPr="00C979F8">
        <w:rPr>
          <w:rFonts w:cs="B Badr" w:hint="eastAsia"/>
          <w:b/>
          <w:bCs/>
          <w:rtl/>
        </w:rPr>
        <w:t>تار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خ</w:t>
      </w:r>
      <w:r w:rsidRPr="00C979F8">
        <w:rPr>
          <w:rFonts w:cs="B Badr"/>
          <w:b/>
          <w:bCs/>
          <w:rtl/>
        </w:rPr>
        <w:t xml:space="preserve"> ....................</w:t>
      </w:r>
    </w:p>
    <w:p w:rsidR="00C979F8" w:rsidRPr="00C979F8" w:rsidRDefault="00C979F8" w:rsidP="00C979F8">
      <w:pPr>
        <w:rPr>
          <w:rFonts w:cs="B Badr"/>
          <w:b/>
          <w:bCs/>
          <w:rtl/>
        </w:rPr>
      </w:pPr>
      <w:r w:rsidRPr="00C979F8">
        <w:rPr>
          <w:rFonts w:ascii="Times New Roman" w:hAnsi="Times New Roman" w:cs="Times New Roman" w:hint="cs"/>
          <w:b/>
          <w:bCs/>
          <w:rtl/>
        </w:rPr>
        <w:t> </w:t>
      </w:r>
    </w:p>
    <w:p w:rsidR="00C979F8" w:rsidRPr="00C979F8" w:rsidRDefault="00C979F8" w:rsidP="00104461">
      <w:pPr>
        <w:rPr>
          <w:rFonts w:cs="B Badr"/>
          <w:b/>
          <w:bCs/>
          <w:rtl/>
        </w:rPr>
      </w:pPr>
      <w:r w:rsidRPr="00C979F8">
        <w:rPr>
          <w:rFonts w:cs="B Badr"/>
          <w:b/>
          <w:bCs/>
          <w:rtl/>
        </w:rPr>
        <w:t>1-</w:t>
      </w:r>
      <w:r w:rsidRPr="00C979F8">
        <w:rPr>
          <w:rFonts w:cs="B Badr" w:hint="eastAsia"/>
          <w:b/>
          <w:bCs/>
          <w:rtl/>
        </w:rPr>
        <w:t>پا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ش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زم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نه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ا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/>
          <w:b/>
          <w:bCs/>
        </w:rPr>
        <w:t>CONTEXT</w:t>
      </w:r>
    </w:p>
    <w:tbl>
      <w:tblPr>
        <w:tblW w:w="13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"/>
        <w:gridCol w:w="960"/>
        <w:gridCol w:w="1080"/>
        <w:gridCol w:w="1080"/>
        <w:gridCol w:w="8760"/>
        <w:gridCol w:w="840"/>
      </w:tblGrid>
      <w:tr w:rsidR="00C979F8" w:rsidRPr="00C979F8" w:rsidTr="00C979F8">
        <w:trPr>
          <w:trHeight w:val="674"/>
        </w:trPr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غیر پزشک</w:t>
            </w:r>
          </w:p>
        </w:tc>
        <w:tc>
          <w:tcPr>
            <w:tcW w:w="2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پزشک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موضوع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rtl/>
              </w:rPr>
              <w:t>ردیف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آگاهی از اهداف وانتظارات برنامه سالمندان </w:t>
            </w:r>
          </w:p>
        </w:tc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آگاهي از اهميت ونياز اجراي برنامه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>2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آگاهي از نيازهای سالمندان تحت پوشش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اولویت بندی کردن نیاز های سالمندان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>4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حضور به موقع در محل کار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5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اشتیاق کارکنان برای مراقبت سالمند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6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رعایت نکات ایمنی واحساس امنیت سالمندان در داخل ساختمان واحدبهداشتی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7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طولانی نبودن زمان انتظار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8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تمیز بودن محیط کاری ( اتاق انتظار – اتاق معاینه – دستشویی – حیاط )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9</w:t>
            </w:r>
          </w:p>
        </w:tc>
      </w:tr>
      <w:tr w:rsidR="00C979F8" w:rsidRPr="00C979F8" w:rsidTr="00C979F8">
        <w:trPr>
          <w:trHeight w:val="220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جو صمیمی واصولی بین کارکنان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20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10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نحوه ارتباط کارکنان پزشک وغیر پزشک با سالمندان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11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رفتار مودبانه با سالمند( احوال پرسی وتعارف کردن صندلی برای سر نشین )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12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رضایت شغلی کارکنان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13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استفاده از تسهیلات سازمانی مثل سفر های زیارتی وتفریحی وامکانات فرهنگی وورزشی وتفریحی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14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تقسیم کار منصفانه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15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حجم کار متناسب با ساعت کاری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16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تلاش های مدیریت در زمینه حل مشکلات کاری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17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سیستم تشویق وتنبیه ضابطه بند 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18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توزیع اضافه کاری عادلانه (کار بیشتر اضافه کاری بیشتر )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19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پذیرش مناسب مراجعین به مرکز (زمان شروع وخاتمه)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20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رضايت سالمند وهمراه وي از نحوه برخورد ورفتار ارئه دهنده خدمت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21</w:t>
            </w:r>
          </w:p>
        </w:tc>
      </w:tr>
      <w:tr w:rsidR="00C979F8" w:rsidRPr="00C979F8" w:rsidTr="00C979F8">
        <w:trPr>
          <w:trHeight w:val="67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رضايت سالمند از زمان ومدت انتظار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22</w:t>
            </w:r>
          </w:p>
        </w:tc>
      </w:tr>
    </w:tbl>
    <w:p w:rsidR="00722EB1" w:rsidRDefault="00722EB1" w:rsidP="006860FF">
      <w:pPr>
        <w:rPr>
          <w:rFonts w:cs="B Badr"/>
          <w:b/>
          <w:bCs/>
          <w:rtl/>
        </w:rPr>
      </w:pPr>
    </w:p>
    <w:p w:rsidR="00722EB1" w:rsidRDefault="00722EB1" w:rsidP="006860FF">
      <w:pPr>
        <w:rPr>
          <w:rFonts w:cs="B Badr"/>
          <w:b/>
          <w:bCs/>
          <w:rtl/>
        </w:rPr>
      </w:pPr>
    </w:p>
    <w:p w:rsidR="00722EB1" w:rsidRDefault="00722EB1" w:rsidP="006860FF">
      <w:pPr>
        <w:rPr>
          <w:rFonts w:cs="B Badr"/>
          <w:b/>
          <w:bCs/>
          <w:rtl/>
        </w:rPr>
      </w:pPr>
    </w:p>
    <w:p w:rsidR="00722EB1" w:rsidRDefault="00722EB1" w:rsidP="006860FF">
      <w:pPr>
        <w:rPr>
          <w:rFonts w:cs="B Badr"/>
          <w:b/>
          <w:bCs/>
          <w:rtl/>
        </w:rPr>
      </w:pPr>
    </w:p>
    <w:p w:rsidR="00722EB1" w:rsidRDefault="00722EB1" w:rsidP="006860FF">
      <w:pPr>
        <w:rPr>
          <w:rFonts w:cs="B Badr"/>
          <w:b/>
          <w:bCs/>
          <w:rtl/>
        </w:rPr>
      </w:pPr>
    </w:p>
    <w:p w:rsidR="00722EB1" w:rsidRDefault="00722EB1" w:rsidP="006860FF">
      <w:pPr>
        <w:rPr>
          <w:rFonts w:cs="B Badr"/>
          <w:b/>
          <w:bCs/>
          <w:rtl/>
        </w:rPr>
      </w:pPr>
    </w:p>
    <w:p w:rsidR="00C979F8" w:rsidRDefault="00C979F8" w:rsidP="006860FF">
      <w:pPr>
        <w:rPr>
          <w:rFonts w:cs="B Badr"/>
          <w:b/>
          <w:bCs/>
          <w:rtl/>
        </w:rPr>
      </w:pPr>
      <w:r w:rsidRPr="00C979F8">
        <w:rPr>
          <w:rFonts w:cs="B Badr" w:hint="eastAsia"/>
          <w:b/>
          <w:bCs/>
          <w:rtl/>
        </w:rPr>
        <w:t>پا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ش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درونداد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ا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/>
          <w:b/>
          <w:bCs/>
        </w:rPr>
        <w:t>INPUT</w:t>
      </w:r>
    </w:p>
    <w:tbl>
      <w:tblPr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"/>
        <w:gridCol w:w="1200"/>
        <w:gridCol w:w="1080"/>
        <w:gridCol w:w="1200"/>
        <w:gridCol w:w="7440"/>
        <w:gridCol w:w="960"/>
      </w:tblGrid>
      <w:tr w:rsidR="00C979F8" w:rsidRPr="00C979F8" w:rsidTr="00C979F8">
        <w:trPr>
          <w:trHeight w:val="584"/>
        </w:trPr>
        <w:tc>
          <w:tcPr>
            <w:tcW w:w="2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غیر پزشک</w:t>
            </w:r>
          </w:p>
        </w:tc>
        <w:tc>
          <w:tcPr>
            <w:tcW w:w="22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پزشک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موضوع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ردیف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32"/>
                <w:szCs w:val="32"/>
                <w:rtl/>
              </w:rPr>
              <w:t xml:space="preserve">پزشك وغير پزشك به تعداد مناسب جمعيت تعريف شده 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32"/>
                <w:szCs w:val="32"/>
                <w:rtl/>
              </w:rPr>
              <w:t>آگاهی از دستورالعمل ها وبخش نامه های مراقبت سالمند ارسالی از مرکز بهداشت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32"/>
                <w:szCs w:val="32"/>
                <w:rtl/>
              </w:rPr>
              <w:t>داشتن گواهينامه شرکت در دوره آموزشی  مراقبت ادغام یافته سالمند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فضای فیزیکی مناسب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زونكن دستورالعمل ونامه و... سالمندان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5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لیست سالمندان تحت پوشش( افراد بالای 60سال)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6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وزنه با کارکرد صحیح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7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قدسنج با عملکرد صحیح یامتر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8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کپسول اکسیژن باکارکرد صحیح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9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وجود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تجهیزات</w:t>
            </w: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معاینه پزشکی ( اتوسكوپ ، افتالموسكوپ و...)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10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فشارسنج باعملکرد صحیح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11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ابزار سنجش نمایه توده بدنی با کارکرد صحیح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12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479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بوکلت چارت مراقبت های ادغام یافته سالمند ویژه پزشک /غیر پزشک به تعداد کافی  </w:t>
            </w:r>
            <w:r w:rsidR="00C47923">
              <w:rPr>
                <w:rFonts w:ascii="Arial" w:eastAsia="Times New Roman" w:hAnsi="Arial" w:cs="Arial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13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فرم جدول مراجعات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14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فرم اماری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15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47923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وجود </w:t>
            </w:r>
            <w:r w:rsidR="00C47923"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>فرم دموگرافیک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16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فرم مراقبت به تعداد کافی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17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دفترچه ارجاع وپس خوراند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18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فرم پیگیری به تعداد کافی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19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مجموعه 4جلدی شیوه زندگی سالم در دوره سالمندی به تعداد کافی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20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9D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9D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دفتر مراقبت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21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479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="00C47923">
              <w:rPr>
                <w:rFonts w:ascii="Times New Roman" w:eastAsia="Times New Roman" w:hAnsi="Times New Roman" w:cs="Times New Roman" w:hint="cs"/>
                <w:color w:val="000000" w:themeColor="dark1"/>
                <w:kern w:val="24"/>
                <w:sz w:val="28"/>
                <w:szCs w:val="28"/>
                <w:rtl/>
              </w:rPr>
              <w:t>وجود وسایل ورزشی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22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زمان کافی برای سوالات سالمند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23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آمارهای ماههای قبل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24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وجود پس خوراند های ارسالی از ستاد مرکز بهداشت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25</w:t>
            </w:r>
          </w:p>
        </w:tc>
      </w:tr>
      <w:tr w:rsidR="00C47923" w:rsidRPr="00C979F8" w:rsidTr="00C47923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923" w:rsidRPr="00C979F8" w:rsidRDefault="00C47923" w:rsidP="00C479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923" w:rsidRPr="00C979F8" w:rsidRDefault="00C47923" w:rsidP="00C479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7F7F" w:themeFill="text1" w:themeFillTint="8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>وجود وسایل آشپزی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26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highlight w:val="yellow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دسترسی به تلفن جهت پیگیری سالمند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27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9D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D9D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Arial" w:cs="Arial"/>
                <w:color w:val="000000" w:themeColor="dark1"/>
                <w:kern w:val="24"/>
                <w:sz w:val="28"/>
                <w:szCs w:val="28"/>
                <w:rtl/>
              </w:rPr>
              <w:t>وجود</w:t>
            </w:r>
            <w:r w:rsidRPr="00C979F8">
              <w:rPr>
                <w:rFonts w:ascii="Times New Roman" w:eastAsia="Times New Roman" w:hAnsi="Times New Roman" w:cs="Arial"/>
                <w:color w:val="000000" w:themeColor="dark1"/>
                <w:kern w:val="24"/>
                <w:sz w:val="28"/>
                <w:szCs w:val="28"/>
                <w:rtl/>
              </w:rPr>
              <w:t xml:space="preserve"> رابط بهداشتی فعال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28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47923" w:rsidP="00C4792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C47923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وجود رایانه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47923" w:rsidP="00C979F8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</w:rPr>
              <w:t>29</w:t>
            </w:r>
          </w:p>
        </w:tc>
      </w:tr>
      <w:tr w:rsidR="00C979F8" w:rsidRPr="00C979F8" w:rsidTr="00C979F8">
        <w:trPr>
          <w:trHeight w:val="584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22EB1" w:rsidRDefault="00C979F8" w:rsidP="006860FF">
      <w:pPr>
        <w:rPr>
          <w:rFonts w:cs="B Badr"/>
          <w:b/>
          <w:bCs/>
          <w:rtl/>
        </w:rPr>
      </w:pPr>
      <w:r w:rsidRPr="00C979F8">
        <w:rPr>
          <w:rFonts w:cs="B Badr"/>
          <w:b/>
          <w:bCs/>
          <w:rtl/>
        </w:rPr>
        <w:t xml:space="preserve">                 </w:t>
      </w:r>
    </w:p>
    <w:p w:rsidR="00722EB1" w:rsidRDefault="00722EB1" w:rsidP="006860FF">
      <w:pPr>
        <w:rPr>
          <w:rFonts w:cs="B Badr"/>
          <w:b/>
          <w:bCs/>
          <w:rtl/>
        </w:rPr>
      </w:pPr>
    </w:p>
    <w:p w:rsidR="00C979F8" w:rsidRDefault="00C979F8" w:rsidP="006860FF">
      <w:pPr>
        <w:rPr>
          <w:rFonts w:cs="B Badr"/>
          <w:b/>
          <w:bCs/>
          <w:rtl/>
        </w:rPr>
      </w:pPr>
      <w:r w:rsidRPr="00C979F8">
        <w:rPr>
          <w:rFonts w:cs="B Badr"/>
          <w:b/>
          <w:bCs/>
          <w:rtl/>
        </w:rPr>
        <w:lastRenderedPageBreak/>
        <w:t xml:space="preserve"> </w:t>
      </w:r>
      <w:r w:rsidRPr="00C979F8">
        <w:rPr>
          <w:rFonts w:cs="B Badr" w:hint="eastAsia"/>
          <w:b/>
          <w:bCs/>
          <w:rtl/>
        </w:rPr>
        <w:t>پا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ش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فرا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ند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ا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/>
          <w:b/>
          <w:bCs/>
        </w:rPr>
        <w:t>PROSES</w:t>
      </w:r>
    </w:p>
    <w:tbl>
      <w:tblPr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080"/>
        <w:gridCol w:w="1080"/>
        <w:gridCol w:w="1080"/>
        <w:gridCol w:w="7800"/>
        <w:gridCol w:w="960"/>
      </w:tblGrid>
      <w:tr w:rsidR="00C979F8" w:rsidRPr="00C979F8" w:rsidTr="00C979F8">
        <w:trPr>
          <w:trHeight w:val="584"/>
        </w:trPr>
        <w:tc>
          <w:tcPr>
            <w:tcW w:w="20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غیرپزشک</w:t>
            </w:r>
          </w:p>
        </w:tc>
        <w:tc>
          <w:tcPr>
            <w:tcW w:w="21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پزشک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موضوع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6"/>
                <w:szCs w:val="36"/>
                <w:rtl/>
              </w:rPr>
              <w:t>ردیف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اطلاع رساني مناسب به سالمندان وخانوارها 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فعاليت برون بخشي در خصوص جذب سالمندان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پرسش اطلاعات عمومی بطور صحیح وکامل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تكميل دفتر مراقبت  سالمند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پرسش سوالات فرم ارزیابی تغذیه بطور صحیح وکامل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5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پرسش  سوالات ارزیابی دمانس بطور صحیح وکامل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6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انجام تست ساعت بطور صحیح وکامل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7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انجام تست های تعادلی در وضعیت حرکت بطور صحیح وکامل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8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انجام تست های تعادلی در وضعیت ثلبت بطور صحیح وکامل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9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طبقه بندی کردن سالمند از نظر غر بالگری فشارخون بالا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10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طبقه بندی کردن سالمند از نظر غر بالگری تعادل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11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طبقه بندی کردن سالمند از نظر غر بالگری اختلالات تغذیه ای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12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طبقه بندی کردن سالمند از نظر غر بالگری دمانس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13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ثبت فشار خون در فرم مراقبت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14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ثبت نمایه توده بدنی در فرم مراقبت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15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ثبت امتیاز فرم ارزیابی تغذیه در فرم مراقبت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16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ثبت امتیازفرم  ارزیابی از نظر غربالگری فشارخون بالا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17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ثبت طبقه بندی سالمند از نظر غربالگری دمانس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18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ثبت طبقه بندی سالمند از نظر غر بالگری تعادل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19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پرسش سوالات /ارایه توصیه ها بطور شمرده ورسا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20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تکرار کردن سوالات /توصیه در صورت نیاز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21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ارزیابی و طبقه بندی سایر بیماریها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22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ارجاع بموقع سالمند نیازمند ارجاع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23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تکمیل فرم ارجاع /پسخوراند برای سالمند نیازمند ارجاع بطور کامل وصحیح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24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پیگیری بموقع سالمند نیازمند ارجاع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25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تکمیل فرم پیگیری برای سالمند نیازمندپیگیری بطور کامل وصحیح 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26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تکمیل کردن صحیح دفتر مراقبت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27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تجویز مولتی ویتامبن به سالمند واجد شرایط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28</w:t>
            </w:r>
          </w:p>
        </w:tc>
      </w:tr>
      <w:tr w:rsidR="00C979F8" w:rsidRPr="00C979F8" w:rsidTr="00C979F8">
        <w:trPr>
          <w:trHeight w:val="672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تجویز دارو به سالمند نیازمند دارو (فشار خون بالا ،چربی خون بالا ،دیابت وافسردگی )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29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تجویز داروی مناسب (نوع ودوزاژ)پایین آورنده فشارخون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30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در خواست آزمایش برای سالمند واجد شرایط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31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بررسی اطلاعات سالمند (آنچه سالمند میداند )قسمت آموزش 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32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انتقال اطلاعات مورد نیاز به سالمند (آنچه نمی داند 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33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قاابل فهم بودن مطالب آموزشی (به زمان ساده وگویش محلی 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34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دوطرفه بودن آموزش (اجازه سوال کردن به سالمند 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35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مرتبط بودن مطالب آموزشی مرتبط بودن مطالب آموزشی با مراقب ارایه شده 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36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استفاده از تصاویر ومطالب مجموعه 4جلدی شیوه زندگی در دوره سالمندی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37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برآورد وتامین فرم فرم های ثبت مراقبت های ادغام یافته سالمند به تعداد کافی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38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 </w:t>
            </w: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برآورد وتامین مجموعه 4 جلدی شیوه زندگی سالم در دوره سالمندی به تعدادکافی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39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جمع بندی صحیح آمار مراقبت به تفکیک باراول ودوره ای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40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ارسال به موقع آمار مراقبت به ستاد مرکز بهداشت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41</w:t>
            </w:r>
          </w:p>
        </w:tc>
      </w:tr>
      <w:tr w:rsidR="00C979F8" w:rsidRPr="00C979F8" w:rsidTr="00C979F8">
        <w:trPr>
          <w:trHeight w:val="672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برنامه ریزی برای حل مشکلات موجود در مراکز ارایه خدمت با توجه به دریافت پس خوراندهای مکتوب از ستاد شهرستان 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42</w:t>
            </w:r>
          </w:p>
        </w:tc>
      </w:tr>
      <w:tr w:rsidR="00C979F8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هماهنگی دورن بخشی وبرون بخشی برای مراجعه سالمند مانند شورا ، رابطین و...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  <w:t>43</w:t>
            </w:r>
          </w:p>
        </w:tc>
      </w:tr>
      <w:tr w:rsidR="00C47923" w:rsidRPr="00C979F8" w:rsidTr="00C979F8">
        <w:trPr>
          <w:trHeight w:val="584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</w:pPr>
          </w:p>
        </w:tc>
        <w:tc>
          <w:tcPr>
            <w:tcW w:w="7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</w:pPr>
            <w:r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>برگزاری کلاسهای آموزشی ازقبیل کامپیوتر ، شطرنج ، قران و....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 w:themeColor="dark1"/>
                <w:kern w:val="24"/>
                <w:sz w:val="36"/>
                <w:szCs w:val="36"/>
                <w:rtl/>
              </w:rPr>
              <w:t>44</w:t>
            </w:r>
          </w:p>
        </w:tc>
      </w:tr>
    </w:tbl>
    <w:p w:rsidR="00C979F8" w:rsidRDefault="00C979F8" w:rsidP="006860FF">
      <w:pPr>
        <w:rPr>
          <w:rFonts w:cs="B Badr"/>
          <w:b/>
          <w:bCs/>
          <w:rtl/>
        </w:rPr>
      </w:pPr>
    </w:p>
    <w:p w:rsidR="00722EB1" w:rsidRDefault="00C979F8" w:rsidP="006860FF">
      <w:pPr>
        <w:rPr>
          <w:rFonts w:cs="B Badr"/>
          <w:b/>
          <w:bCs/>
          <w:rtl/>
        </w:rPr>
      </w:pPr>
      <w:r w:rsidRPr="00C979F8">
        <w:rPr>
          <w:rFonts w:cs="B Badr"/>
          <w:b/>
          <w:bCs/>
          <w:rtl/>
        </w:rPr>
        <w:t xml:space="preserve"> </w:t>
      </w:r>
    </w:p>
    <w:p w:rsidR="00C979F8" w:rsidRDefault="00C979F8" w:rsidP="006860FF">
      <w:pPr>
        <w:rPr>
          <w:rFonts w:cs="B Badr"/>
          <w:b/>
          <w:bCs/>
        </w:rPr>
      </w:pP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پا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ش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eastAsia"/>
          <w:b/>
          <w:bCs/>
          <w:rtl/>
        </w:rPr>
        <w:t>برونداد</w:t>
      </w:r>
      <w:r w:rsidRPr="00C979F8">
        <w:rPr>
          <w:rFonts w:cs="B Badr"/>
          <w:b/>
          <w:bCs/>
          <w:rtl/>
        </w:rPr>
        <w:t xml:space="preserve"> </w:t>
      </w:r>
      <w:r w:rsidRPr="00C979F8">
        <w:rPr>
          <w:rFonts w:cs="B Badr" w:hint="cs"/>
          <w:b/>
          <w:bCs/>
          <w:rtl/>
        </w:rPr>
        <w:t>ی</w:t>
      </w:r>
      <w:r w:rsidRPr="00C979F8">
        <w:rPr>
          <w:rFonts w:cs="B Badr" w:hint="eastAsia"/>
          <w:b/>
          <w:bCs/>
          <w:rtl/>
        </w:rPr>
        <w:t>ا</w:t>
      </w:r>
      <w:r w:rsidRPr="00C979F8">
        <w:rPr>
          <w:rFonts w:cs="B Badr"/>
          <w:b/>
          <w:bCs/>
        </w:rPr>
        <w:t>OUTPUT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960"/>
        <w:gridCol w:w="960"/>
        <w:gridCol w:w="960"/>
        <w:gridCol w:w="8040"/>
        <w:gridCol w:w="1080"/>
      </w:tblGrid>
      <w:tr w:rsidR="00C979F8" w:rsidRPr="00C979F8" w:rsidTr="00C979F8">
        <w:trPr>
          <w:trHeight w:val="576"/>
        </w:trPr>
        <w:tc>
          <w:tcPr>
            <w:tcW w:w="1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</w:rPr>
              <w:t>غیر پزشک</w:t>
            </w:r>
          </w:p>
        </w:tc>
        <w:tc>
          <w:tcPr>
            <w:tcW w:w="1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</w:rPr>
              <w:t>پزشک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</w:rPr>
              <w:t>موضوع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388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</w:rPr>
              <w:t>ردیف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تعداد سالمندان شناسايي شده با فشار خون بالا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تعداد سالمندان شناسايي شده با بيماري ديابت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2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شناسايي شده با بيماري پوكي استخوان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3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شناسايي شده با اختلالات تغذيه اي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4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تعداد سالمندان شناسايي شده با اختلالات بينايي وشنوايي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5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شناسايي شده با دمانس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4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lastRenderedPageBreak/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شناسايي شده بامشكلات دهان ودندان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6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شناسايي شده با بي اختياري ادراري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7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تعداد سالمندان شناسايي شده با مشكل سقوط وعدم تعادل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8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تعداد سالمندان ارجاع شده مشكل داربه متخصص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9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درمان شده توسط پزشك تيم سلامت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E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10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پيگيري شده توسط پزشك تيم سلامت وغير پزشك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11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479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آموزش ديده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12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BD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تعداد سالمندان در معرض ابتلا ارجاع شده به پزشك تيم سلامت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13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 xml:space="preserve">درصد سالمندان مراقبت شده  بار اول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14</w:t>
            </w:r>
          </w:p>
        </w:tc>
      </w:tr>
      <w:tr w:rsidR="00C979F8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  <w:t>درصدسالمندان مراقبت شده دوره ای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79F8" w:rsidRPr="00C979F8" w:rsidRDefault="00C979F8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979F8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  <w:t>15</w:t>
            </w:r>
          </w:p>
        </w:tc>
      </w:tr>
      <w:tr w:rsidR="00C47923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</w:pPr>
            <w:r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 xml:space="preserve">تعداد کلاسهای آموزشی بهبود شیوه زندگی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16</w:t>
            </w:r>
          </w:p>
        </w:tc>
      </w:tr>
      <w:tr w:rsidR="00C47923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</w:pPr>
            <w:r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 xml:space="preserve">تعداد کلاسهای برگزارشده مهارتی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 xml:space="preserve">17 </w:t>
            </w:r>
          </w:p>
        </w:tc>
      </w:tr>
      <w:tr w:rsidR="00C47923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0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</w:t>
            </w: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</w:pPr>
            <w:r>
              <w:rPr>
                <w:rFonts w:ascii="Times New Roman" w:eastAsia="Times New Roman" w:hAnsi="2  Zar" w:cs="Times New Roman" w:hint="cs"/>
                <w:color w:val="000000" w:themeColor="dark1"/>
                <w:kern w:val="24"/>
                <w:sz w:val="28"/>
                <w:szCs w:val="28"/>
                <w:rtl/>
              </w:rPr>
              <w:t xml:space="preserve">تعداد جلسه هماهنگی برون بخشی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06131F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36"/>
                <w:szCs w:val="36"/>
                <w:rtl/>
              </w:rPr>
              <w:t>18</w:t>
            </w:r>
          </w:p>
        </w:tc>
      </w:tr>
      <w:tr w:rsidR="00C47923" w:rsidRPr="00C979F8" w:rsidTr="00C979F8">
        <w:trPr>
          <w:trHeight w:val="576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</w:p>
        </w:tc>
        <w:tc>
          <w:tcPr>
            <w:tcW w:w="8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Times New Roman" w:eastAsia="Times New Roman" w:hAnsi="2  Zar" w:cs="Times New Roman"/>
                <w:color w:val="000000" w:themeColor="dark1"/>
                <w:kern w:val="24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7923" w:rsidRPr="00C979F8" w:rsidRDefault="00C47923" w:rsidP="00C979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  <w:rtl/>
              </w:rPr>
            </w:pPr>
          </w:p>
        </w:tc>
      </w:tr>
    </w:tbl>
    <w:p w:rsidR="006860FF" w:rsidRDefault="00C47923" w:rsidP="00104461">
      <w:pPr>
        <w:rPr>
          <w:rFonts w:cs="B Badr"/>
          <w:b/>
          <w:bCs/>
          <w:rtl/>
        </w:rPr>
      </w:pPr>
      <w:r>
        <w:rPr>
          <w:noProof/>
          <w:rtl/>
        </w:rPr>
        <w:lastRenderedPageBreak/>
        <w:pict>
          <v:rect id="Title 1" o:spid="_x0000_s1031" style="position:absolute;left:0;text-align:left;margin-left:0;margin-top:0;width:9in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" filled="f" stroked="f">
            <v:path arrowok="t"/>
            <o:lock v:ext="edit" grouping="t"/>
            <v:textbox style="mso-next-textbox:#Title 1" inset="0,,0,0">
              <w:txbxContent>
                <w:p w:rsidR="00C47923" w:rsidRDefault="00C47923" w:rsidP="00C979F8">
                  <w:pPr>
                    <w:pStyle w:val="NormalWeb"/>
                    <w:kinsoku w:val="0"/>
                    <w:overflowPunct w:val="0"/>
                    <w:bidi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rect>
        </w:pict>
      </w:r>
    </w:p>
    <w:p w:rsidR="006860FF" w:rsidRDefault="006860FF" w:rsidP="006860FF">
      <w:pPr>
        <w:rPr>
          <w:rFonts w:cs="B Badr"/>
          <w:b/>
          <w:bCs/>
          <w:rtl/>
        </w:rPr>
      </w:pPr>
    </w:p>
    <w:p w:rsidR="00D13AF1" w:rsidRDefault="00B27B46" w:rsidP="006860FF">
      <w:pPr>
        <w:rPr>
          <w:rFonts w:cs="B Badr"/>
          <w:b/>
          <w:bCs/>
          <w:rtl/>
        </w:rPr>
      </w:pPr>
      <w:r w:rsidRPr="00D13AF1">
        <w:rPr>
          <w:rFonts w:cs="B Badr"/>
          <w:b/>
          <w:bCs/>
        </w:rPr>
        <w:object w:dxaOrig="11480" w:dyaOrig="1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3.75pt;height:540pt" o:ole="">
            <v:imagedata r:id="rId7" o:title=""/>
          </v:shape>
          <o:OLEObject Type="Embed" ProgID="Word.Document.12" ShapeID="_x0000_i1026" DrawAspect="Content" ObjectID="_1526200117" r:id="rId8">
            <o:FieldCodes>\s</o:FieldCodes>
          </o:OLEObject>
        </w:object>
      </w:r>
    </w:p>
    <w:p w:rsidR="006860FF" w:rsidRDefault="0008563A" w:rsidP="006860FF">
      <w:pPr>
        <w:rPr>
          <w:rFonts w:cs="B Badr"/>
          <w:b/>
          <w:bCs/>
          <w:rtl/>
        </w:rPr>
      </w:pPr>
      <w:r w:rsidRPr="0008563A">
        <w:rPr>
          <w:rFonts w:cs="B Badr"/>
          <w:b/>
          <w:bCs/>
          <w:rtl/>
        </w:rPr>
        <w:object w:dxaOrig="15933" w:dyaOrig="10772">
          <v:shape id="_x0000_i1027" type="#_x0000_t75" style="width:796.5pt;height:538.5pt" o:ole="">
            <v:imagedata r:id="rId9" o:title=""/>
          </v:shape>
          <o:OLEObject Type="Embed" ProgID="Word.Document.12" ShapeID="_x0000_i1027" DrawAspect="Content" ObjectID="_1526200118" r:id="rId10">
            <o:FieldCodes>\s</o:FieldCodes>
          </o:OLEObject>
        </w:object>
      </w:r>
    </w:p>
    <w:p w:rsidR="006860FF" w:rsidRDefault="006860FF" w:rsidP="006860FF">
      <w:pPr>
        <w:rPr>
          <w:rFonts w:cs="B Badr"/>
          <w:b/>
          <w:bCs/>
          <w:rtl/>
        </w:rPr>
      </w:pPr>
    </w:p>
    <w:p w:rsidR="006860FF" w:rsidRDefault="006860FF" w:rsidP="006860FF">
      <w:pPr>
        <w:rPr>
          <w:rFonts w:cs="B Badr"/>
          <w:b/>
          <w:bCs/>
          <w:rtl/>
        </w:rPr>
      </w:pPr>
    </w:p>
    <w:p w:rsidR="006860FF" w:rsidRDefault="006860FF" w:rsidP="006860FF">
      <w:pPr>
        <w:rPr>
          <w:rFonts w:cs="B Badr"/>
          <w:b/>
          <w:bCs/>
          <w:rtl/>
        </w:rPr>
      </w:pPr>
    </w:p>
    <w:p w:rsidR="006860FF" w:rsidRDefault="006860FF" w:rsidP="006860FF">
      <w:pPr>
        <w:rPr>
          <w:rFonts w:cs="B Badr"/>
          <w:b/>
          <w:bCs/>
          <w:rtl/>
        </w:rPr>
      </w:pPr>
    </w:p>
    <w:p w:rsidR="006860FF" w:rsidRDefault="006860FF" w:rsidP="006860FF">
      <w:pPr>
        <w:rPr>
          <w:rFonts w:cs="B Badr"/>
          <w:b/>
          <w:bCs/>
          <w:rtl/>
        </w:rPr>
      </w:pPr>
    </w:p>
    <w:p w:rsidR="006860FF" w:rsidRPr="006860FF" w:rsidRDefault="006860FF" w:rsidP="006860FF">
      <w:pPr>
        <w:rPr>
          <w:rFonts w:cs="B Badr"/>
          <w:b/>
          <w:bCs/>
        </w:rPr>
      </w:pPr>
    </w:p>
    <w:sectPr w:rsidR="006860FF" w:rsidRPr="006860FF" w:rsidSect="00D13AF1">
      <w:pgSz w:w="16838" w:h="11906" w:orient="landscape"/>
      <w:pgMar w:top="567" w:right="39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Z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4B2"/>
    <w:multiLevelType w:val="hybridMultilevel"/>
    <w:tmpl w:val="C58C0290"/>
    <w:lvl w:ilvl="0" w:tplc="B3960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646"/>
    <w:multiLevelType w:val="hybridMultilevel"/>
    <w:tmpl w:val="364C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6031"/>
    <w:multiLevelType w:val="hybridMultilevel"/>
    <w:tmpl w:val="777A266C"/>
    <w:lvl w:ilvl="0" w:tplc="37B6A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438DF"/>
    <w:multiLevelType w:val="hybridMultilevel"/>
    <w:tmpl w:val="001A650C"/>
    <w:lvl w:ilvl="0" w:tplc="ADBA2DB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B4E46"/>
    <w:multiLevelType w:val="hybridMultilevel"/>
    <w:tmpl w:val="755E1580"/>
    <w:lvl w:ilvl="0" w:tplc="E8FA815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069BD"/>
    <w:multiLevelType w:val="hybridMultilevel"/>
    <w:tmpl w:val="260C056E"/>
    <w:lvl w:ilvl="0" w:tplc="B04AB0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92757"/>
    <w:multiLevelType w:val="hybridMultilevel"/>
    <w:tmpl w:val="DE9A593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DB74F7"/>
    <w:multiLevelType w:val="hybridMultilevel"/>
    <w:tmpl w:val="0DBE7F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16087"/>
    <w:multiLevelType w:val="hybridMultilevel"/>
    <w:tmpl w:val="7868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9499C"/>
    <w:multiLevelType w:val="hybridMultilevel"/>
    <w:tmpl w:val="D4461F00"/>
    <w:lvl w:ilvl="0" w:tplc="6A663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306E"/>
    <w:multiLevelType w:val="hybridMultilevel"/>
    <w:tmpl w:val="6484740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2EE4ED8"/>
    <w:multiLevelType w:val="hybridMultilevel"/>
    <w:tmpl w:val="7258FA2C"/>
    <w:lvl w:ilvl="0" w:tplc="789426D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BEA5980"/>
    <w:multiLevelType w:val="hybridMultilevel"/>
    <w:tmpl w:val="7868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B68D1"/>
    <w:multiLevelType w:val="hybridMultilevel"/>
    <w:tmpl w:val="37AE9920"/>
    <w:lvl w:ilvl="0" w:tplc="AA38C5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C1653"/>
    <w:multiLevelType w:val="hybridMultilevel"/>
    <w:tmpl w:val="BF7A3BA0"/>
    <w:lvl w:ilvl="0" w:tplc="BD58631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4D4054D9"/>
    <w:multiLevelType w:val="hybridMultilevel"/>
    <w:tmpl w:val="8822E9EA"/>
    <w:lvl w:ilvl="0" w:tplc="4B94E5CC">
      <w:start w:val="1"/>
      <w:numFmt w:val="decimal"/>
      <w:lvlText w:val="%1-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4FD14A28"/>
    <w:multiLevelType w:val="hybridMultilevel"/>
    <w:tmpl w:val="A6C8F6D6"/>
    <w:lvl w:ilvl="0" w:tplc="58DEA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A3242"/>
    <w:multiLevelType w:val="hybridMultilevel"/>
    <w:tmpl w:val="A1F6CBCC"/>
    <w:lvl w:ilvl="0" w:tplc="F85A54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32289F"/>
    <w:multiLevelType w:val="hybridMultilevel"/>
    <w:tmpl w:val="9F8E72B4"/>
    <w:lvl w:ilvl="0" w:tplc="BA503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1F1D"/>
    <w:multiLevelType w:val="hybridMultilevel"/>
    <w:tmpl w:val="B44C5762"/>
    <w:lvl w:ilvl="0" w:tplc="A336BD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1714944"/>
    <w:multiLevelType w:val="hybridMultilevel"/>
    <w:tmpl w:val="109A2430"/>
    <w:lvl w:ilvl="0" w:tplc="6B143D2A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A3FE2"/>
    <w:multiLevelType w:val="hybridMultilevel"/>
    <w:tmpl w:val="1960E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61B33"/>
    <w:multiLevelType w:val="hybridMultilevel"/>
    <w:tmpl w:val="2FCE4768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7E490814"/>
    <w:multiLevelType w:val="hybridMultilevel"/>
    <w:tmpl w:val="D36A2C4A"/>
    <w:lvl w:ilvl="0" w:tplc="6B143D2A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3"/>
  </w:num>
  <w:num w:numId="5">
    <w:abstractNumId w:val="17"/>
  </w:num>
  <w:num w:numId="6">
    <w:abstractNumId w:val="13"/>
  </w:num>
  <w:num w:numId="7">
    <w:abstractNumId w:val="11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23"/>
  </w:num>
  <w:num w:numId="13">
    <w:abstractNumId w:val="15"/>
  </w:num>
  <w:num w:numId="14">
    <w:abstractNumId w:val="21"/>
  </w:num>
  <w:num w:numId="15">
    <w:abstractNumId w:val="19"/>
  </w:num>
  <w:num w:numId="16">
    <w:abstractNumId w:val="2"/>
  </w:num>
  <w:num w:numId="17">
    <w:abstractNumId w:val="1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7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5A90"/>
    <w:rsid w:val="00015406"/>
    <w:rsid w:val="0006131F"/>
    <w:rsid w:val="00076FDA"/>
    <w:rsid w:val="00081BA3"/>
    <w:rsid w:val="0008563A"/>
    <w:rsid w:val="00104461"/>
    <w:rsid w:val="00137999"/>
    <w:rsid w:val="0018389B"/>
    <w:rsid w:val="001862E4"/>
    <w:rsid w:val="001A0AE4"/>
    <w:rsid w:val="001B1197"/>
    <w:rsid w:val="001C59CB"/>
    <w:rsid w:val="00233442"/>
    <w:rsid w:val="00310C91"/>
    <w:rsid w:val="00310FB5"/>
    <w:rsid w:val="00316B86"/>
    <w:rsid w:val="00350939"/>
    <w:rsid w:val="00356348"/>
    <w:rsid w:val="003A67C4"/>
    <w:rsid w:val="00436BD2"/>
    <w:rsid w:val="00517A85"/>
    <w:rsid w:val="00545136"/>
    <w:rsid w:val="005552BE"/>
    <w:rsid w:val="005620AE"/>
    <w:rsid w:val="005C4FB3"/>
    <w:rsid w:val="005F6635"/>
    <w:rsid w:val="006278CC"/>
    <w:rsid w:val="006329B3"/>
    <w:rsid w:val="00656CD5"/>
    <w:rsid w:val="006860FF"/>
    <w:rsid w:val="00686476"/>
    <w:rsid w:val="006D5511"/>
    <w:rsid w:val="006F3CFA"/>
    <w:rsid w:val="00722EB1"/>
    <w:rsid w:val="0074302C"/>
    <w:rsid w:val="0076492E"/>
    <w:rsid w:val="007851C2"/>
    <w:rsid w:val="00886E34"/>
    <w:rsid w:val="008A5324"/>
    <w:rsid w:val="008D72DC"/>
    <w:rsid w:val="00905EBD"/>
    <w:rsid w:val="00910D23"/>
    <w:rsid w:val="00917107"/>
    <w:rsid w:val="00946850"/>
    <w:rsid w:val="009A13AB"/>
    <w:rsid w:val="009C1C0B"/>
    <w:rsid w:val="00AA6FFA"/>
    <w:rsid w:val="00AA76EB"/>
    <w:rsid w:val="00AB41FE"/>
    <w:rsid w:val="00B11D4D"/>
    <w:rsid w:val="00B27B46"/>
    <w:rsid w:val="00B62116"/>
    <w:rsid w:val="00B65A90"/>
    <w:rsid w:val="00BD0A71"/>
    <w:rsid w:val="00BE3B62"/>
    <w:rsid w:val="00BE6DE9"/>
    <w:rsid w:val="00C47923"/>
    <w:rsid w:val="00C56B9E"/>
    <w:rsid w:val="00C71DF2"/>
    <w:rsid w:val="00C979F8"/>
    <w:rsid w:val="00CC6859"/>
    <w:rsid w:val="00CD21F4"/>
    <w:rsid w:val="00D13AF1"/>
    <w:rsid w:val="00D76595"/>
    <w:rsid w:val="00D77131"/>
    <w:rsid w:val="00D9585B"/>
    <w:rsid w:val="00DC34F1"/>
    <w:rsid w:val="00DD358B"/>
    <w:rsid w:val="00E1520B"/>
    <w:rsid w:val="00E53254"/>
    <w:rsid w:val="00E56F0F"/>
    <w:rsid w:val="00E77A5A"/>
    <w:rsid w:val="00EA397C"/>
    <w:rsid w:val="00EC2A56"/>
    <w:rsid w:val="00ED4348"/>
    <w:rsid w:val="00F00AA3"/>
    <w:rsid w:val="00F66412"/>
    <w:rsid w:val="00FA00F6"/>
    <w:rsid w:val="00FA624B"/>
    <w:rsid w:val="00FD0279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C4"/>
    <w:pPr>
      <w:ind w:left="720"/>
      <w:contextualSpacing/>
    </w:pPr>
  </w:style>
  <w:style w:type="paragraph" w:styleId="BodyText2">
    <w:name w:val="Body Text 2"/>
    <w:basedOn w:val="Normal"/>
    <w:link w:val="BodyText2Char"/>
    <w:rsid w:val="003563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35634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9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9C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BF67-45BE-45FA-BA0B-A021B70E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24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rahbar</dc:creator>
  <cp:keywords/>
  <dc:description/>
  <cp:lastModifiedBy>monireh mirzaei</cp:lastModifiedBy>
  <cp:revision>46</cp:revision>
  <cp:lastPrinted>2011-08-01T10:01:00Z</cp:lastPrinted>
  <dcterms:created xsi:type="dcterms:W3CDTF">2011-07-03T04:41:00Z</dcterms:created>
  <dcterms:modified xsi:type="dcterms:W3CDTF">2016-05-31T07:12:00Z</dcterms:modified>
</cp:coreProperties>
</file>